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C7" w:rsidRPr="004C58C7" w:rsidRDefault="004C58C7" w:rsidP="004C58C7">
      <w:pPr>
        <w:pStyle w:val="a5"/>
        <w:shd w:val="clear" w:color="auto" w:fill="FFFFFF"/>
        <w:spacing w:before="0" w:beforeAutospacing="0" w:after="300" w:afterAutospacing="0" w:line="360" w:lineRule="atLeast"/>
        <w:jc w:val="center"/>
        <w:rPr>
          <w:rFonts w:ascii="仿宋" w:eastAsia="仿宋" w:hAnsi="仿宋"/>
          <w:color w:val="333333"/>
          <w:sz w:val="40"/>
          <w:szCs w:val="32"/>
        </w:rPr>
      </w:pPr>
      <w:r w:rsidRPr="004C58C7">
        <w:rPr>
          <w:rFonts w:ascii="仿宋" w:eastAsia="仿宋" w:hAnsi="仿宋" w:hint="eastAsia"/>
          <w:color w:val="333333"/>
          <w:sz w:val="40"/>
          <w:szCs w:val="32"/>
        </w:rPr>
        <w:t>关于公布第二届苏州工业园区少年科学院“小研究员”评选结果的公示</w:t>
      </w:r>
    </w:p>
    <w:p w:rsidR="004C58C7" w:rsidRDefault="004C58C7" w:rsidP="004C58C7">
      <w:pPr>
        <w:pStyle w:val="a5"/>
        <w:shd w:val="clear" w:color="auto" w:fill="FFFFFF"/>
        <w:spacing w:before="0" w:beforeAutospacing="0" w:after="300" w:afterAutospacing="0" w:line="360" w:lineRule="atLeast"/>
        <w:rPr>
          <w:rFonts w:ascii="微软雅黑" w:eastAsia="微软雅黑" w:hAnsi="微软雅黑"/>
          <w:color w:val="333333"/>
        </w:rPr>
      </w:pPr>
      <w:r>
        <w:rPr>
          <w:rFonts w:ascii="仿宋" w:eastAsia="仿宋" w:hAnsi="仿宋" w:hint="eastAsia"/>
          <w:color w:val="333333"/>
          <w:sz w:val="32"/>
          <w:szCs w:val="32"/>
        </w:rPr>
        <w:t>各学校：</w:t>
      </w:r>
    </w:p>
    <w:p w:rsidR="004C58C7" w:rsidRDefault="004C58C7" w:rsidP="004C58C7">
      <w:pPr>
        <w:pStyle w:val="a5"/>
        <w:shd w:val="clear" w:color="auto" w:fill="FFFFFF"/>
        <w:spacing w:before="0" w:beforeAutospacing="0" w:after="300" w:afterAutospacing="0" w:line="360" w:lineRule="atLeast"/>
        <w:ind w:firstLine="645"/>
        <w:rPr>
          <w:rFonts w:ascii="仿宋" w:eastAsia="仿宋" w:hAnsi="仿宋"/>
          <w:color w:val="333333"/>
          <w:sz w:val="32"/>
          <w:szCs w:val="32"/>
        </w:rPr>
      </w:pPr>
      <w:r>
        <w:rPr>
          <w:rFonts w:ascii="仿宋" w:eastAsia="仿宋" w:hAnsi="仿宋" w:hint="eastAsia"/>
          <w:color w:val="333333"/>
          <w:sz w:val="32"/>
          <w:szCs w:val="32"/>
        </w:rPr>
        <w:t>第二届苏州工业园区少年科学院精英人才培养项目自202</w:t>
      </w:r>
      <w:r>
        <w:rPr>
          <w:rFonts w:ascii="仿宋" w:eastAsia="仿宋" w:hAnsi="仿宋"/>
          <w:color w:val="333333"/>
          <w:sz w:val="32"/>
          <w:szCs w:val="32"/>
        </w:rPr>
        <w:t>4</w:t>
      </w:r>
      <w:r>
        <w:rPr>
          <w:rFonts w:ascii="仿宋" w:eastAsia="仿宋" w:hAnsi="仿宋" w:hint="eastAsia"/>
          <w:color w:val="333333"/>
          <w:sz w:val="32"/>
          <w:szCs w:val="32"/>
        </w:rPr>
        <w:t>年</w:t>
      </w:r>
      <w:r>
        <w:rPr>
          <w:rFonts w:ascii="仿宋" w:eastAsia="仿宋" w:hAnsi="仿宋"/>
          <w:color w:val="333333"/>
          <w:sz w:val="32"/>
          <w:szCs w:val="32"/>
        </w:rPr>
        <w:t>10</w:t>
      </w:r>
      <w:r>
        <w:rPr>
          <w:rFonts w:ascii="仿宋" w:eastAsia="仿宋" w:hAnsi="仿宋" w:hint="eastAsia"/>
          <w:color w:val="333333"/>
          <w:sz w:val="32"/>
          <w:szCs w:val="32"/>
        </w:rPr>
        <w:t>月启动以来，通过</w:t>
      </w:r>
      <w:r w:rsidR="002004C6">
        <w:rPr>
          <w:rFonts w:ascii="仿宋" w:eastAsia="仿宋" w:hAnsi="仿宋" w:hint="eastAsia"/>
          <w:color w:val="333333"/>
          <w:sz w:val="32"/>
          <w:szCs w:val="32"/>
        </w:rPr>
        <w:t>专题</w:t>
      </w:r>
      <w:r>
        <w:rPr>
          <w:rFonts w:ascii="仿宋" w:eastAsia="仿宋" w:hAnsi="仿宋" w:hint="eastAsia"/>
          <w:color w:val="333333"/>
          <w:sz w:val="32"/>
          <w:szCs w:val="32"/>
        </w:rPr>
        <w:t>讲座、主题实践活动、</w:t>
      </w:r>
      <w:r w:rsidR="002004C6">
        <w:rPr>
          <w:rFonts w:ascii="仿宋" w:eastAsia="仿宋" w:hAnsi="仿宋" w:hint="eastAsia"/>
          <w:color w:val="333333"/>
          <w:sz w:val="32"/>
          <w:szCs w:val="32"/>
        </w:rPr>
        <w:t>探究活动</w:t>
      </w:r>
      <w:r>
        <w:rPr>
          <w:rFonts w:ascii="仿宋" w:eastAsia="仿宋" w:hAnsi="仿宋" w:hint="eastAsia"/>
          <w:color w:val="333333"/>
          <w:sz w:val="32"/>
          <w:szCs w:val="32"/>
        </w:rPr>
        <w:t>指导、</w:t>
      </w:r>
      <w:r w:rsidR="002004C6">
        <w:rPr>
          <w:rFonts w:ascii="仿宋" w:eastAsia="仿宋" w:hAnsi="仿宋" w:hint="eastAsia"/>
          <w:color w:val="333333"/>
          <w:sz w:val="32"/>
          <w:szCs w:val="32"/>
        </w:rPr>
        <w:t>作业评审、</w:t>
      </w:r>
      <w:r>
        <w:rPr>
          <w:rFonts w:ascii="仿宋" w:eastAsia="仿宋" w:hAnsi="仿宋" w:hint="eastAsia"/>
          <w:color w:val="333333"/>
          <w:sz w:val="32"/>
          <w:szCs w:val="32"/>
        </w:rPr>
        <w:t>现场答辩，经专家综合评定，现推选3</w:t>
      </w:r>
      <w:r>
        <w:rPr>
          <w:rFonts w:ascii="仿宋" w:eastAsia="仿宋" w:hAnsi="仿宋"/>
          <w:color w:val="333333"/>
          <w:sz w:val="32"/>
          <w:szCs w:val="32"/>
        </w:rPr>
        <w:t>4</w:t>
      </w:r>
      <w:r>
        <w:rPr>
          <w:rFonts w:ascii="仿宋" w:eastAsia="仿宋" w:hAnsi="仿宋" w:hint="eastAsia"/>
          <w:color w:val="333333"/>
          <w:sz w:val="32"/>
          <w:szCs w:val="32"/>
        </w:rPr>
        <w:t>位苏州工业园区少年科学院“小研究员”。名单公示如下：</w:t>
      </w:r>
      <w:bookmarkStart w:id="0" w:name="_GoBack"/>
      <w:bookmarkEnd w:id="0"/>
    </w:p>
    <w:tbl>
      <w:tblPr>
        <w:tblW w:w="5240" w:type="dxa"/>
        <w:jc w:val="center"/>
        <w:tblLook w:val="04A0" w:firstRow="1" w:lastRow="0" w:firstColumn="1" w:lastColumn="0" w:noHBand="0" w:noVBand="1"/>
      </w:tblPr>
      <w:tblGrid>
        <w:gridCol w:w="780"/>
        <w:gridCol w:w="1000"/>
        <w:gridCol w:w="3460"/>
      </w:tblGrid>
      <w:tr w:rsidR="0023484D" w:rsidRPr="0023484D" w:rsidTr="0023484D">
        <w:trPr>
          <w:trHeight w:val="27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b/>
                <w:bCs/>
                <w:color w:val="000000"/>
                <w:kern w:val="0"/>
                <w:sz w:val="22"/>
              </w:rPr>
            </w:pPr>
            <w:r w:rsidRPr="0023484D">
              <w:rPr>
                <w:rFonts w:ascii="宋体" w:eastAsia="宋体" w:hAnsi="宋体" w:cs="宋体" w:hint="eastAsia"/>
                <w:b/>
                <w:bCs/>
                <w:color w:val="000000"/>
                <w:kern w:val="0"/>
                <w:sz w:val="22"/>
              </w:rPr>
              <w:t>序号</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b/>
                <w:bCs/>
                <w:color w:val="000000"/>
                <w:kern w:val="0"/>
                <w:sz w:val="22"/>
              </w:rPr>
            </w:pPr>
            <w:r w:rsidRPr="0023484D">
              <w:rPr>
                <w:rFonts w:ascii="宋体" w:eastAsia="宋体" w:hAnsi="宋体" w:cs="宋体" w:hint="eastAsia"/>
                <w:b/>
                <w:bCs/>
                <w:color w:val="000000"/>
                <w:kern w:val="0"/>
                <w:sz w:val="22"/>
              </w:rPr>
              <w:t>姓名</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b/>
                <w:bCs/>
                <w:color w:val="000000"/>
                <w:kern w:val="0"/>
                <w:sz w:val="22"/>
              </w:rPr>
            </w:pPr>
            <w:r w:rsidRPr="0023484D">
              <w:rPr>
                <w:rFonts w:ascii="宋体" w:eastAsia="宋体" w:hAnsi="宋体" w:cs="宋体" w:hint="eastAsia"/>
                <w:b/>
                <w:bCs/>
                <w:color w:val="000000"/>
                <w:kern w:val="0"/>
                <w:sz w:val="22"/>
              </w:rPr>
              <w:t>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陈俊宇</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苏州工业园区第三实验小学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杨丝涵</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苏州工业园区第三实验小学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朱天熠</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苏州工业园区第三实验小学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4</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陈浩田</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苏州工业园区第三实验小学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5</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雷泽昊</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苏州工业园区东沙湖小学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6</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龚芷娴</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苏州工业园区东沙湖小学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7</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周歆宁</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苏州工业园区东沙湖小学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8</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李成铭</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苏州工业园区东延路实验学校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9</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张驰为</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苏州工业园区方洲小学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曹润泽</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苏州工业园区方洲小学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11</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偶宸宇</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苏州工业园区金鸡湖学校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12</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刘亦阳</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苏州工业园区景城学校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13</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郑善</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苏州工业园区娄葑学校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14</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刘彬宸</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苏州工业园区青剑湖小学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15</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吴郭奕</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苏州工业园区文萃小学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16</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常安鑫</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苏州工业园区新城花园小学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17</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王忆源</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苏州工业园区新城花园小学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18</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李祺麟</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苏州工业园区星澄学校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19</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龚夏骏</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苏州工业园区星湖学校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20</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隆昀孜</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苏州工业园区星汇学校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21</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徐振凯</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苏州工业园区星汇学校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22</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杨普程</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苏州工业园区星汇学校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23</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缪欤汐</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苏州工业园区星洋学校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24</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杜浩宇</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苏州工业园区星洋学校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lastRenderedPageBreak/>
              <w:t>25</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李雨泽</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苏州工业园区星洋学校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26</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朱勋</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苏州工业园区星洋学校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27</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陈艺堃</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苏州工业园区星洲小学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28</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胡珺尧</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苏州工业园区星洲小学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29</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丁正宇</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苏州工业园区星洲小学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30</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黄梓杋</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苏州工业园区至和实验学校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31</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郑子辰</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西安交通大学苏州附属初级中学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32</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孙沫</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西安交通大学苏州附属初级中学</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33</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金骏浩</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中科大附中独墅湖学校</w:t>
            </w:r>
          </w:p>
        </w:tc>
      </w:tr>
      <w:tr w:rsidR="0023484D" w:rsidRPr="0023484D" w:rsidTr="0023484D">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34</w:t>
            </w:r>
          </w:p>
        </w:tc>
        <w:tc>
          <w:tcPr>
            <w:tcW w:w="1000" w:type="dxa"/>
            <w:tcBorders>
              <w:top w:val="nil"/>
              <w:left w:val="nil"/>
              <w:bottom w:val="single" w:sz="4" w:space="0" w:color="auto"/>
              <w:right w:val="single" w:sz="4" w:space="0" w:color="auto"/>
            </w:tcBorders>
            <w:shd w:val="clear" w:color="000000" w:fill="FFFFFF"/>
            <w:noWrap/>
            <w:vAlign w:val="center"/>
            <w:hideMark/>
          </w:tcPr>
          <w:p w:rsidR="0023484D" w:rsidRPr="0023484D" w:rsidRDefault="0023484D" w:rsidP="0023484D">
            <w:pPr>
              <w:widowControl/>
              <w:jc w:val="center"/>
              <w:rPr>
                <w:rFonts w:ascii="宋体" w:eastAsia="宋体" w:hAnsi="宋体" w:cs="宋体"/>
                <w:kern w:val="0"/>
                <w:sz w:val="22"/>
              </w:rPr>
            </w:pPr>
            <w:r w:rsidRPr="0023484D">
              <w:rPr>
                <w:rFonts w:ascii="宋体" w:eastAsia="宋体" w:hAnsi="宋体" w:cs="宋体" w:hint="eastAsia"/>
                <w:kern w:val="0"/>
                <w:sz w:val="22"/>
              </w:rPr>
              <w:t>朱怀宇</w:t>
            </w:r>
          </w:p>
        </w:tc>
        <w:tc>
          <w:tcPr>
            <w:tcW w:w="3460" w:type="dxa"/>
            <w:tcBorders>
              <w:top w:val="nil"/>
              <w:left w:val="nil"/>
              <w:bottom w:val="single" w:sz="4" w:space="0" w:color="auto"/>
              <w:right w:val="single" w:sz="4" w:space="0" w:color="auto"/>
            </w:tcBorders>
            <w:shd w:val="clear" w:color="auto" w:fill="auto"/>
            <w:noWrap/>
            <w:vAlign w:val="center"/>
            <w:hideMark/>
          </w:tcPr>
          <w:p w:rsidR="0023484D" w:rsidRPr="0023484D" w:rsidRDefault="0023484D" w:rsidP="0023484D">
            <w:pPr>
              <w:widowControl/>
              <w:jc w:val="center"/>
              <w:rPr>
                <w:rFonts w:ascii="宋体" w:eastAsia="宋体" w:hAnsi="宋体" w:cs="宋体"/>
                <w:color w:val="000000"/>
                <w:kern w:val="0"/>
                <w:sz w:val="22"/>
              </w:rPr>
            </w:pPr>
            <w:r w:rsidRPr="0023484D">
              <w:rPr>
                <w:rFonts w:ascii="宋体" w:eastAsia="宋体" w:hAnsi="宋体" w:cs="宋体" w:hint="eastAsia"/>
                <w:color w:val="000000"/>
                <w:kern w:val="0"/>
                <w:sz w:val="22"/>
              </w:rPr>
              <w:t>中科大附中独墅湖学校</w:t>
            </w:r>
          </w:p>
        </w:tc>
      </w:tr>
    </w:tbl>
    <w:p w:rsidR="004C58C7" w:rsidRPr="0023484D" w:rsidRDefault="004C58C7" w:rsidP="004C58C7">
      <w:pPr>
        <w:pStyle w:val="a5"/>
        <w:shd w:val="clear" w:color="auto" w:fill="FFFFFF"/>
        <w:spacing w:before="0" w:beforeAutospacing="0" w:after="300" w:afterAutospacing="0" w:line="360" w:lineRule="atLeast"/>
        <w:ind w:firstLine="645"/>
        <w:rPr>
          <w:rFonts w:ascii="仿宋" w:eastAsia="仿宋" w:hAnsi="仿宋"/>
          <w:color w:val="333333"/>
          <w:sz w:val="32"/>
          <w:szCs w:val="32"/>
        </w:rPr>
      </w:pPr>
    </w:p>
    <w:p w:rsidR="004C58C7" w:rsidRDefault="004C58C7" w:rsidP="004C58C7">
      <w:pPr>
        <w:pStyle w:val="a5"/>
        <w:shd w:val="clear" w:color="auto" w:fill="FFFFFF"/>
        <w:spacing w:before="0" w:beforeAutospacing="0" w:after="300" w:afterAutospacing="0" w:line="360" w:lineRule="atLeast"/>
        <w:ind w:firstLine="645"/>
        <w:rPr>
          <w:rFonts w:ascii="微软雅黑" w:eastAsia="微软雅黑" w:hAnsi="微软雅黑"/>
          <w:color w:val="333333"/>
        </w:rPr>
      </w:pPr>
      <w:r>
        <w:rPr>
          <w:rFonts w:ascii="仿宋" w:eastAsia="仿宋" w:hAnsi="仿宋" w:hint="eastAsia"/>
          <w:color w:val="333333"/>
          <w:sz w:val="32"/>
          <w:szCs w:val="32"/>
        </w:rPr>
        <w:t>下一步，苏州工业园区少年科学院将继续为全体小营员提供丰富多样的科普实践机会，提升科学素质，同时有针对性地为“小研究员”做好创新能力培养工作。</w:t>
      </w:r>
    </w:p>
    <w:p w:rsidR="004C58C7" w:rsidRDefault="004C58C7" w:rsidP="004C58C7">
      <w:pPr>
        <w:pStyle w:val="a6"/>
        <w:shd w:val="clear" w:color="auto" w:fill="FFFFFF"/>
        <w:spacing w:before="0" w:beforeAutospacing="0" w:after="300" w:afterAutospacing="0" w:line="360" w:lineRule="atLeast"/>
        <w:ind w:left="645"/>
        <w:jc w:val="right"/>
        <w:rPr>
          <w:rFonts w:ascii="微软雅黑" w:eastAsia="微软雅黑" w:hAnsi="微软雅黑"/>
          <w:color w:val="333333"/>
        </w:rPr>
      </w:pPr>
      <w:r>
        <w:rPr>
          <w:rFonts w:ascii="仿宋" w:eastAsia="仿宋" w:hAnsi="仿宋" w:hint="eastAsia"/>
          <w:color w:val="333333"/>
          <w:sz w:val="32"/>
          <w:szCs w:val="32"/>
        </w:rPr>
        <w:t>苏州工业园区教育局</w:t>
      </w:r>
    </w:p>
    <w:p w:rsidR="004C58C7" w:rsidRDefault="004C58C7" w:rsidP="004C58C7">
      <w:pPr>
        <w:pStyle w:val="a6"/>
        <w:shd w:val="clear" w:color="auto" w:fill="FFFFFF"/>
        <w:spacing w:before="0" w:beforeAutospacing="0" w:after="300" w:afterAutospacing="0" w:line="360" w:lineRule="atLeast"/>
        <w:ind w:left="645"/>
        <w:jc w:val="right"/>
        <w:rPr>
          <w:rFonts w:ascii="微软雅黑" w:eastAsia="微软雅黑" w:hAnsi="微软雅黑"/>
          <w:color w:val="333333"/>
        </w:rPr>
      </w:pPr>
      <w:r>
        <w:rPr>
          <w:rFonts w:ascii="仿宋" w:eastAsia="仿宋" w:hAnsi="仿宋" w:hint="eastAsia"/>
          <w:color w:val="333333"/>
          <w:sz w:val="32"/>
          <w:szCs w:val="32"/>
        </w:rPr>
        <w:t>202</w:t>
      </w:r>
      <w:r>
        <w:rPr>
          <w:rFonts w:ascii="仿宋" w:eastAsia="仿宋" w:hAnsi="仿宋"/>
          <w:color w:val="333333"/>
          <w:sz w:val="32"/>
          <w:szCs w:val="32"/>
        </w:rPr>
        <w:t>5</w:t>
      </w:r>
      <w:r>
        <w:rPr>
          <w:rFonts w:ascii="仿宋" w:eastAsia="仿宋" w:hAnsi="仿宋" w:hint="eastAsia"/>
          <w:color w:val="333333"/>
          <w:sz w:val="32"/>
          <w:szCs w:val="32"/>
        </w:rPr>
        <w:t>年2月2</w:t>
      </w:r>
      <w:r>
        <w:rPr>
          <w:rFonts w:ascii="仿宋" w:eastAsia="仿宋" w:hAnsi="仿宋"/>
          <w:color w:val="333333"/>
          <w:sz w:val="32"/>
          <w:szCs w:val="32"/>
        </w:rPr>
        <w:t>8</w:t>
      </w:r>
      <w:r>
        <w:rPr>
          <w:rFonts w:ascii="仿宋" w:eastAsia="仿宋" w:hAnsi="仿宋" w:hint="eastAsia"/>
          <w:color w:val="333333"/>
          <w:sz w:val="32"/>
          <w:szCs w:val="32"/>
        </w:rPr>
        <w:t>日</w:t>
      </w:r>
    </w:p>
    <w:p w:rsidR="004C58C7" w:rsidRPr="004C58C7" w:rsidRDefault="004C58C7" w:rsidP="004C58C7">
      <w:pPr>
        <w:pStyle w:val="a5"/>
        <w:shd w:val="clear" w:color="auto" w:fill="FFFFFF"/>
        <w:spacing w:before="0" w:beforeAutospacing="0" w:after="300" w:afterAutospacing="0" w:line="360" w:lineRule="atLeast"/>
        <w:ind w:firstLine="645"/>
        <w:rPr>
          <w:rFonts w:ascii="微软雅黑" w:eastAsia="微软雅黑" w:hAnsi="微软雅黑"/>
          <w:color w:val="333333"/>
        </w:rPr>
      </w:pPr>
    </w:p>
    <w:p w:rsidR="00592BC4" w:rsidRDefault="00592BC4"/>
    <w:sectPr w:rsidR="00592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40" w:rsidRDefault="00B85B40" w:rsidP="004C58C7">
      <w:r>
        <w:separator/>
      </w:r>
    </w:p>
  </w:endnote>
  <w:endnote w:type="continuationSeparator" w:id="0">
    <w:p w:rsidR="00B85B40" w:rsidRDefault="00B85B40" w:rsidP="004C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40" w:rsidRDefault="00B85B40" w:rsidP="004C58C7">
      <w:r>
        <w:separator/>
      </w:r>
    </w:p>
  </w:footnote>
  <w:footnote w:type="continuationSeparator" w:id="0">
    <w:p w:rsidR="00B85B40" w:rsidRDefault="00B85B40" w:rsidP="004C5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8F"/>
    <w:rsid w:val="002004C6"/>
    <w:rsid w:val="0023484D"/>
    <w:rsid w:val="004C58C7"/>
    <w:rsid w:val="00592BC4"/>
    <w:rsid w:val="008D758F"/>
    <w:rsid w:val="00B85B40"/>
    <w:rsid w:val="00EF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D36623-44D5-46FA-9FEF-7436DAD9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8C7"/>
    <w:rPr>
      <w:sz w:val="18"/>
      <w:szCs w:val="18"/>
    </w:rPr>
  </w:style>
  <w:style w:type="paragraph" w:styleId="a4">
    <w:name w:val="footer"/>
    <w:basedOn w:val="a"/>
    <w:link w:val="Char0"/>
    <w:uiPriority w:val="99"/>
    <w:unhideWhenUsed/>
    <w:rsid w:val="004C58C7"/>
    <w:pPr>
      <w:tabs>
        <w:tab w:val="center" w:pos="4153"/>
        <w:tab w:val="right" w:pos="8306"/>
      </w:tabs>
      <w:snapToGrid w:val="0"/>
      <w:jc w:val="left"/>
    </w:pPr>
    <w:rPr>
      <w:sz w:val="18"/>
      <w:szCs w:val="18"/>
    </w:rPr>
  </w:style>
  <w:style w:type="character" w:customStyle="1" w:styleId="Char0">
    <w:name w:val="页脚 Char"/>
    <w:basedOn w:val="a0"/>
    <w:link w:val="a4"/>
    <w:uiPriority w:val="99"/>
    <w:rsid w:val="004C58C7"/>
    <w:rPr>
      <w:sz w:val="18"/>
      <w:szCs w:val="18"/>
    </w:rPr>
  </w:style>
  <w:style w:type="paragraph" w:styleId="a5">
    <w:name w:val="Normal (Web)"/>
    <w:basedOn w:val="a"/>
    <w:uiPriority w:val="99"/>
    <w:semiHidden/>
    <w:unhideWhenUsed/>
    <w:rsid w:val="004C58C7"/>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4C58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587">
      <w:bodyDiv w:val="1"/>
      <w:marLeft w:val="0"/>
      <w:marRight w:val="0"/>
      <w:marTop w:val="0"/>
      <w:marBottom w:val="0"/>
      <w:divBdr>
        <w:top w:val="none" w:sz="0" w:space="0" w:color="auto"/>
        <w:left w:val="none" w:sz="0" w:space="0" w:color="auto"/>
        <w:bottom w:val="none" w:sz="0" w:space="0" w:color="auto"/>
        <w:right w:val="none" w:sz="0" w:space="0" w:color="auto"/>
      </w:divBdr>
    </w:div>
    <w:div w:id="1318606605">
      <w:bodyDiv w:val="1"/>
      <w:marLeft w:val="0"/>
      <w:marRight w:val="0"/>
      <w:marTop w:val="0"/>
      <w:marBottom w:val="0"/>
      <w:divBdr>
        <w:top w:val="none" w:sz="0" w:space="0" w:color="auto"/>
        <w:left w:val="none" w:sz="0" w:space="0" w:color="auto"/>
        <w:bottom w:val="none" w:sz="0" w:space="0" w:color="auto"/>
        <w:right w:val="none" w:sz="0" w:space="0" w:color="auto"/>
      </w:divBdr>
    </w:div>
    <w:div w:id="1527595467">
      <w:bodyDiv w:val="1"/>
      <w:marLeft w:val="0"/>
      <w:marRight w:val="0"/>
      <w:marTop w:val="0"/>
      <w:marBottom w:val="0"/>
      <w:divBdr>
        <w:top w:val="none" w:sz="0" w:space="0" w:color="auto"/>
        <w:left w:val="none" w:sz="0" w:space="0" w:color="auto"/>
        <w:bottom w:val="none" w:sz="0" w:space="0" w:color="auto"/>
        <w:right w:val="none" w:sz="0" w:space="0" w:color="auto"/>
      </w:divBdr>
    </w:div>
    <w:div w:id="17304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136</Words>
  <Characters>777</Characters>
  <Application>Microsoft Office Word</Application>
  <DocSecurity>0</DocSecurity>
  <Lines>6</Lines>
  <Paragraphs>1</Paragraphs>
  <ScaleCrop>false</ScaleCrop>
  <Company>Organization</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2025-02-27T07:07:00Z</dcterms:created>
  <dcterms:modified xsi:type="dcterms:W3CDTF">2025-02-27T07:34:00Z</dcterms:modified>
</cp:coreProperties>
</file>