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AC003C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AC003C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AC003C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AC003C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AC003C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AC003C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AC003C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AC003C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AC003C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AC003C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proofErr w:type="gramStart"/>
            <w:r w:rsidRPr="00AC003C">
              <w:rPr>
                <w:rFonts w:ascii="Times New Roman"/>
                <w:sz w:val="32"/>
                <w:szCs w:val="32"/>
              </w:rPr>
              <w:t>苏园教批准</w:t>
            </w:r>
            <w:proofErr w:type="gramEnd"/>
            <w:r w:rsidRPr="00AC003C">
              <w:rPr>
                <w:rFonts w:ascii="Times New Roman"/>
                <w:sz w:val="32"/>
                <w:szCs w:val="32"/>
              </w:rPr>
              <w:t>〔</w:t>
            </w:r>
            <w:r w:rsidRPr="00AC003C">
              <w:rPr>
                <w:rFonts w:ascii="Times New Roman"/>
                <w:sz w:val="32"/>
                <w:szCs w:val="32"/>
              </w:rPr>
              <w:t>202</w:t>
            </w:r>
            <w:r w:rsidR="0040333A" w:rsidRPr="00AC003C">
              <w:rPr>
                <w:rFonts w:ascii="Times New Roman"/>
                <w:sz w:val="32"/>
                <w:szCs w:val="32"/>
              </w:rPr>
              <w:t>4</w:t>
            </w:r>
            <w:r w:rsidRPr="00AC003C">
              <w:rPr>
                <w:rFonts w:ascii="Times New Roman"/>
                <w:sz w:val="32"/>
                <w:szCs w:val="32"/>
              </w:rPr>
              <w:t>〕</w:t>
            </w:r>
            <w:r w:rsidR="006E07EB" w:rsidRPr="00AC003C">
              <w:rPr>
                <w:rFonts w:ascii="Times New Roman"/>
                <w:sz w:val="32"/>
                <w:szCs w:val="32"/>
              </w:rPr>
              <w:t>48</w:t>
            </w:r>
            <w:r w:rsidRPr="00AC003C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AC003C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AC003C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AC003C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AC003C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AC003C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AC003C" w:rsidRDefault="00777AD1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AC003C">
        <w:rPr>
          <w:rFonts w:ascii="Times New Roman"/>
          <w:bCs/>
          <w:color w:val="000000"/>
          <w:sz w:val="32"/>
          <w:szCs w:val="32"/>
        </w:rPr>
        <w:t>苏州工业园区三之三</w:t>
      </w:r>
      <w:proofErr w:type="gramStart"/>
      <w:r w:rsidRPr="00AC003C">
        <w:rPr>
          <w:rFonts w:ascii="Times New Roman"/>
          <w:bCs/>
          <w:color w:val="000000"/>
          <w:sz w:val="32"/>
          <w:szCs w:val="32"/>
        </w:rPr>
        <w:t>淞</w:t>
      </w:r>
      <w:proofErr w:type="gramEnd"/>
      <w:r w:rsidRPr="00AC003C">
        <w:rPr>
          <w:rFonts w:ascii="Times New Roman"/>
          <w:bCs/>
          <w:color w:val="000000"/>
          <w:sz w:val="32"/>
          <w:szCs w:val="32"/>
        </w:rPr>
        <w:t>江幼儿园</w:t>
      </w:r>
      <w:r w:rsidR="00A73924" w:rsidRPr="00AC003C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AC003C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AC003C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777AD1" w:rsidRPr="00AC003C">
        <w:rPr>
          <w:rFonts w:ascii="Times New Roman"/>
          <w:color w:val="000000"/>
          <w:sz w:val="32"/>
          <w:szCs w:val="32"/>
        </w:rPr>
        <w:t>举办者</w:t>
      </w:r>
      <w:r w:rsidRPr="00AC003C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A6161B" w:rsidRPr="00AC003C" w:rsidRDefault="00777AD1" w:rsidP="00BB2BFE">
      <w:pPr>
        <w:spacing w:line="580" w:lineRule="exact"/>
        <w:ind w:firstLineChars="200" w:firstLine="643"/>
        <w:rPr>
          <w:rFonts w:ascii="Times New Roman"/>
          <w:b/>
          <w:bCs/>
          <w:color w:val="000000"/>
          <w:sz w:val="32"/>
          <w:szCs w:val="32"/>
        </w:rPr>
      </w:pPr>
      <w:r w:rsidRPr="00AC003C">
        <w:rPr>
          <w:rFonts w:ascii="Times New Roman"/>
          <w:b/>
          <w:bCs/>
          <w:color w:val="000000"/>
          <w:sz w:val="32"/>
          <w:szCs w:val="32"/>
        </w:rPr>
        <w:t>举办者</w:t>
      </w:r>
      <w:r w:rsidR="00A73924" w:rsidRPr="00AC003C">
        <w:rPr>
          <w:rFonts w:ascii="Times New Roman"/>
          <w:b/>
          <w:bCs/>
          <w:color w:val="000000"/>
          <w:sz w:val="32"/>
          <w:szCs w:val="32"/>
        </w:rPr>
        <w:t>：</w:t>
      </w:r>
      <w:r w:rsidRPr="00AC003C">
        <w:rPr>
          <w:rFonts w:ascii="Times New Roman"/>
          <w:bCs/>
          <w:color w:val="000000"/>
          <w:sz w:val="32"/>
          <w:szCs w:val="32"/>
        </w:rPr>
        <w:t>深圳市马荣天使投资有限公司</w:t>
      </w:r>
      <w:r w:rsidR="00353C36" w:rsidRPr="00AC003C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AC003C">
        <w:rPr>
          <w:rFonts w:ascii="Times New Roman"/>
          <w:b/>
          <w:bCs/>
          <w:color w:val="000000"/>
          <w:sz w:val="32"/>
          <w:szCs w:val="32"/>
        </w:rPr>
        <w:t>变更为</w:t>
      </w:r>
      <w:r w:rsidR="001E3168" w:rsidRPr="00AC003C">
        <w:rPr>
          <w:rFonts w:ascii="Times New Roman"/>
          <w:b/>
          <w:bCs/>
          <w:color w:val="000000"/>
          <w:sz w:val="32"/>
          <w:szCs w:val="32"/>
        </w:rPr>
        <w:t xml:space="preserve"> </w:t>
      </w:r>
      <w:r w:rsidRPr="00AC003C">
        <w:rPr>
          <w:rFonts w:ascii="Times New Roman"/>
          <w:bCs/>
          <w:color w:val="000000"/>
          <w:sz w:val="32"/>
          <w:szCs w:val="32"/>
        </w:rPr>
        <w:t>苏州工业园区荣育教育管理咨询有限公司</w:t>
      </w:r>
    </w:p>
    <w:p w:rsidR="004722D2" w:rsidRPr="00AC003C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AC003C">
        <w:rPr>
          <w:rFonts w:ascii="Times New Roman"/>
          <w:color w:val="000000"/>
          <w:sz w:val="32"/>
          <w:szCs w:val="32"/>
        </w:rPr>
        <w:t>接本通知后，请及时到</w:t>
      </w:r>
      <w:r w:rsidR="00AC003C">
        <w:rPr>
          <w:rFonts w:ascii="Times New Roman" w:hint="eastAsia"/>
          <w:color w:val="000000"/>
          <w:sz w:val="32"/>
          <w:szCs w:val="32"/>
        </w:rPr>
        <w:t>社会事业局</w:t>
      </w:r>
      <w:r w:rsidRPr="00AC003C">
        <w:rPr>
          <w:rFonts w:ascii="Times New Roman"/>
          <w:color w:val="000000"/>
          <w:sz w:val="32"/>
          <w:szCs w:val="32"/>
        </w:rPr>
        <w:t>、</w:t>
      </w:r>
      <w:r w:rsidR="00AC003C">
        <w:rPr>
          <w:rFonts w:ascii="Times New Roman" w:hint="eastAsia"/>
          <w:color w:val="000000"/>
          <w:sz w:val="32"/>
          <w:szCs w:val="32"/>
        </w:rPr>
        <w:t>经发委</w:t>
      </w:r>
      <w:r w:rsidRPr="00AC003C">
        <w:rPr>
          <w:rFonts w:ascii="Times New Roman"/>
          <w:color w:val="000000"/>
          <w:sz w:val="32"/>
          <w:szCs w:val="32"/>
        </w:rPr>
        <w:t>、税务</w:t>
      </w:r>
      <w:r w:rsidR="00AC003C">
        <w:rPr>
          <w:rFonts w:ascii="Times New Roman"/>
          <w:color w:val="000000"/>
          <w:sz w:val="32"/>
          <w:szCs w:val="32"/>
        </w:rPr>
        <w:t>局</w:t>
      </w:r>
      <w:r w:rsidRPr="00AC003C">
        <w:rPr>
          <w:rFonts w:ascii="Times New Roman"/>
          <w:color w:val="000000"/>
          <w:sz w:val="32"/>
          <w:szCs w:val="32"/>
        </w:rPr>
        <w:t>、公安、银行等部门变更相关手续。</w:t>
      </w:r>
      <w:bookmarkStart w:id="0" w:name="_GoBack"/>
      <w:bookmarkEnd w:id="0"/>
    </w:p>
    <w:p w:rsidR="002F2A49" w:rsidRPr="00AC003C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AC003C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AC003C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AC003C">
        <w:rPr>
          <w:rFonts w:ascii="Times New Roman"/>
          <w:color w:val="000000"/>
          <w:sz w:val="32"/>
          <w:szCs w:val="32"/>
        </w:rPr>
        <w:t>202</w:t>
      </w:r>
      <w:r w:rsidR="0040333A" w:rsidRPr="00AC003C">
        <w:rPr>
          <w:rFonts w:ascii="Times New Roman"/>
          <w:color w:val="000000"/>
          <w:sz w:val="32"/>
          <w:szCs w:val="32"/>
        </w:rPr>
        <w:t>4</w:t>
      </w:r>
      <w:r w:rsidRPr="00AC003C">
        <w:rPr>
          <w:rFonts w:ascii="Times New Roman"/>
          <w:color w:val="000000"/>
          <w:sz w:val="32"/>
          <w:szCs w:val="32"/>
        </w:rPr>
        <w:t>年</w:t>
      </w:r>
      <w:r w:rsidR="001A7E97" w:rsidRPr="00AC003C">
        <w:rPr>
          <w:rFonts w:ascii="Times New Roman"/>
          <w:color w:val="000000"/>
          <w:sz w:val="32"/>
          <w:szCs w:val="32"/>
        </w:rPr>
        <w:t>1</w:t>
      </w:r>
      <w:r w:rsidR="004E3766" w:rsidRPr="00AC003C">
        <w:rPr>
          <w:rFonts w:ascii="Times New Roman"/>
          <w:color w:val="000000"/>
          <w:sz w:val="32"/>
          <w:szCs w:val="32"/>
        </w:rPr>
        <w:t>2</w:t>
      </w:r>
      <w:r w:rsidRPr="00AC003C">
        <w:rPr>
          <w:rFonts w:ascii="Times New Roman"/>
          <w:color w:val="000000"/>
          <w:sz w:val="32"/>
          <w:szCs w:val="32"/>
        </w:rPr>
        <w:t>月</w:t>
      </w:r>
      <w:r w:rsidR="00777AD1" w:rsidRPr="00AC003C">
        <w:rPr>
          <w:rFonts w:ascii="Times New Roman"/>
          <w:color w:val="000000"/>
          <w:sz w:val="32"/>
          <w:szCs w:val="32"/>
        </w:rPr>
        <w:t>4</w:t>
      </w:r>
      <w:r w:rsidR="001A7E97" w:rsidRPr="00AC003C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AC003C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AC003C" w:rsidRDefault="00BB2BFE" w:rsidP="00777AD1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AC003C">
              <w:rPr>
                <w:rFonts w:ascii="Times New Roman"/>
                <w:sz w:val="32"/>
                <w:szCs w:val="32"/>
              </w:rPr>
              <w:t>苏州工业园区教育局</w:t>
            </w:r>
            <w:r w:rsidRPr="00AC003C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AC003C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AC003C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AC003C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652F7B" w:rsidRPr="00AC003C">
              <w:rPr>
                <w:rFonts w:ascii="Times New Roman"/>
                <w:color w:val="000000"/>
                <w:sz w:val="32"/>
                <w:szCs w:val="32"/>
              </w:rPr>
              <w:t>1</w:t>
            </w:r>
            <w:r w:rsidR="004E3766" w:rsidRPr="00AC003C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Pr="00AC003C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777AD1" w:rsidRPr="00AC003C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AC003C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AC003C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AC00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65" w:rsidRDefault="00301C65" w:rsidP="00390B09">
      <w:r>
        <w:separator/>
      </w:r>
    </w:p>
  </w:endnote>
  <w:endnote w:type="continuationSeparator" w:id="0">
    <w:p w:rsidR="00301C65" w:rsidRDefault="00301C65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AC003C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65" w:rsidRDefault="00301C65" w:rsidP="00390B09">
      <w:r>
        <w:separator/>
      </w:r>
    </w:p>
  </w:footnote>
  <w:footnote w:type="continuationSeparator" w:id="0">
    <w:p w:rsidR="00301C65" w:rsidRDefault="00301C65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1A7E97"/>
    <w:rsid w:val="001D1758"/>
    <w:rsid w:val="001E3168"/>
    <w:rsid w:val="00246B21"/>
    <w:rsid w:val="002529D8"/>
    <w:rsid w:val="002D72A0"/>
    <w:rsid w:val="002F29DA"/>
    <w:rsid w:val="002F2A49"/>
    <w:rsid w:val="00301C65"/>
    <w:rsid w:val="00353C36"/>
    <w:rsid w:val="003747E5"/>
    <w:rsid w:val="00390B09"/>
    <w:rsid w:val="003B34E6"/>
    <w:rsid w:val="0040333A"/>
    <w:rsid w:val="004534A1"/>
    <w:rsid w:val="004722D2"/>
    <w:rsid w:val="004A30E7"/>
    <w:rsid w:val="004D1871"/>
    <w:rsid w:val="004E3766"/>
    <w:rsid w:val="005D70CA"/>
    <w:rsid w:val="00651EA3"/>
    <w:rsid w:val="00652F7B"/>
    <w:rsid w:val="006A3022"/>
    <w:rsid w:val="006C5889"/>
    <w:rsid w:val="006E07EB"/>
    <w:rsid w:val="00777AD1"/>
    <w:rsid w:val="00856664"/>
    <w:rsid w:val="008B5819"/>
    <w:rsid w:val="00914C91"/>
    <w:rsid w:val="00971065"/>
    <w:rsid w:val="00993B10"/>
    <w:rsid w:val="009E453A"/>
    <w:rsid w:val="00A6161B"/>
    <w:rsid w:val="00A73924"/>
    <w:rsid w:val="00A74E22"/>
    <w:rsid w:val="00AC003C"/>
    <w:rsid w:val="00B73FA1"/>
    <w:rsid w:val="00BB2BFE"/>
    <w:rsid w:val="00D04057"/>
    <w:rsid w:val="00D40A44"/>
    <w:rsid w:val="00D52A99"/>
    <w:rsid w:val="00DB4471"/>
    <w:rsid w:val="00EA7E6E"/>
    <w:rsid w:val="00F42054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28</cp:revision>
  <dcterms:created xsi:type="dcterms:W3CDTF">2022-04-07T08:59:00Z</dcterms:created>
  <dcterms:modified xsi:type="dcterms:W3CDTF">2024-12-12T03:20:00Z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