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C0" w:rsidRDefault="00F87016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关于组织开展全区义务教育学校</w:t>
      </w:r>
    </w:p>
    <w:p w:rsidR="003247C0" w:rsidRDefault="00F87016">
      <w:pPr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违规办学行为专项检查（春季）的通知</w:t>
      </w:r>
    </w:p>
    <w:p w:rsidR="003247C0" w:rsidRDefault="00F87016">
      <w:pPr>
        <w:shd w:val="clear" w:color="auto" w:fill="FFFFFF"/>
        <w:adjustRightInd/>
        <w:snapToGrid/>
        <w:spacing w:after="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各义务教育学校、各督学：</w:t>
      </w:r>
    </w:p>
    <w:p w:rsidR="003247C0" w:rsidRDefault="00F87016">
      <w:pPr>
        <w:shd w:val="clear" w:color="auto" w:fill="FFFFFF"/>
        <w:adjustRightInd/>
        <w:snapToGrid/>
        <w:spacing w:after="0"/>
        <w:ind w:firstLineChars="200" w:firstLine="64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为加快构建“以生为本、依法治校”的良好育人生态，努力办好更加公平、更有质量、人民满意的基础教育。根据省教育厅</w:t>
      </w:r>
      <w:r>
        <w:rPr>
          <w:rFonts w:ascii="仿宋_GB2312" w:eastAsia="仿宋_GB2312" w:hint="eastAsia"/>
          <w:sz w:val="32"/>
          <w:szCs w:val="32"/>
        </w:rPr>
        <w:t>《关于集中开展义务教育学校违规办学行为专项治理的实施方案》、苏州市教育局《关于集中开展义务教育学校违规办学行为专项治理操作方案》、园区教育局《关于集中开展义务教育学校违规办学行为专项治理的实施意见》（</w:t>
      </w:r>
      <w:proofErr w:type="gramStart"/>
      <w:r>
        <w:rPr>
          <w:rFonts w:ascii="仿宋_GB2312" w:eastAsia="仿宋_GB2312" w:hint="eastAsia"/>
          <w:sz w:val="32"/>
          <w:szCs w:val="32"/>
        </w:rPr>
        <w:t>苏园教</w:t>
      </w:r>
      <w:proofErr w:type="gramEnd"/>
      <w:r>
        <w:rPr>
          <w:rFonts w:ascii="仿宋_GB2312" w:eastAsia="仿宋_GB2312" w:hint="eastAsia"/>
          <w:sz w:val="32"/>
          <w:szCs w:val="32"/>
        </w:rPr>
        <w:t>【2019】17号）（下称《实施意见》）等文件精神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要求，园区教育局决定开展义务教育学校违规办学行为专项检查（春季）。现将有关事项通知如下。</w:t>
      </w:r>
    </w:p>
    <w:p w:rsidR="003247C0" w:rsidRDefault="00F87016" w:rsidP="00E51A38">
      <w:pPr>
        <w:shd w:val="clear" w:color="auto" w:fill="FFFFFF"/>
        <w:adjustRightInd/>
        <w:snapToGrid/>
        <w:spacing w:after="0"/>
        <w:ind w:firstLineChars="200" w:firstLine="643"/>
        <w:jc w:val="both"/>
        <w:rPr>
          <w:rFonts w:ascii="仿宋_GB2312" w:eastAsia="仿宋_GB2312" w:hAnsi="黑体" w:cs="宋体"/>
          <w:b/>
          <w:color w:val="333333"/>
          <w:sz w:val="32"/>
          <w:szCs w:val="32"/>
        </w:rPr>
      </w:pPr>
      <w:r>
        <w:rPr>
          <w:rFonts w:ascii="仿宋_GB2312" w:eastAsia="仿宋_GB2312" w:hAnsi="黑体" w:cs="宋体" w:hint="eastAsia"/>
          <w:b/>
          <w:color w:val="333333"/>
          <w:sz w:val="32"/>
          <w:szCs w:val="32"/>
        </w:rPr>
        <w:t>一、检查范围</w:t>
      </w:r>
    </w:p>
    <w:p w:rsidR="003247C0" w:rsidRDefault="00F87016">
      <w:pPr>
        <w:shd w:val="clear" w:color="auto" w:fill="FFFFFF"/>
        <w:adjustRightInd/>
        <w:snapToGrid/>
        <w:spacing w:after="0"/>
        <w:ind w:firstLineChars="200" w:firstLine="64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全区所有公民办义务教育学校</w:t>
      </w:r>
    </w:p>
    <w:p w:rsidR="003247C0" w:rsidRDefault="00F87016" w:rsidP="00E51A38">
      <w:pPr>
        <w:shd w:val="clear" w:color="auto" w:fill="FFFFFF"/>
        <w:adjustRightInd/>
        <w:snapToGrid/>
        <w:spacing w:after="0"/>
        <w:ind w:firstLineChars="200" w:firstLine="643"/>
        <w:jc w:val="both"/>
        <w:rPr>
          <w:rFonts w:ascii="仿宋_GB2312" w:eastAsia="仿宋_GB2312" w:hAnsi="宋体" w:cs="宋体"/>
          <w:b/>
          <w:bCs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二、检查人员</w:t>
      </w:r>
    </w:p>
    <w:p w:rsidR="003247C0" w:rsidRDefault="00F87016">
      <w:pPr>
        <w:shd w:val="clear" w:color="auto" w:fill="FFFFFF"/>
        <w:adjustRightInd/>
        <w:snapToGrid/>
        <w:spacing w:after="0"/>
        <w:ind w:firstLineChars="200" w:firstLine="64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全区分成六个检查组，一组四人。（见附件1）</w:t>
      </w:r>
    </w:p>
    <w:p w:rsidR="003247C0" w:rsidRDefault="00F87016" w:rsidP="00E51A38">
      <w:pPr>
        <w:shd w:val="clear" w:color="auto" w:fill="FFFFFF"/>
        <w:adjustRightInd/>
        <w:snapToGrid/>
        <w:spacing w:after="0"/>
        <w:ind w:firstLineChars="200" w:firstLine="643"/>
        <w:jc w:val="both"/>
        <w:rPr>
          <w:rFonts w:ascii="仿宋_GB2312" w:eastAsia="仿宋_GB2312" w:hAnsi="黑体" w:cs="宋体"/>
          <w:b/>
          <w:color w:val="333333"/>
          <w:sz w:val="32"/>
          <w:szCs w:val="32"/>
        </w:rPr>
      </w:pPr>
      <w:r>
        <w:rPr>
          <w:rFonts w:ascii="仿宋_GB2312" w:eastAsia="仿宋_GB2312" w:hAnsi="黑体" w:cs="宋体" w:hint="eastAsia"/>
          <w:b/>
          <w:color w:val="333333"/>
          <w:sz w:val="32"/>
          <w:szCs w:val="32"/>
        </w:rPr>
        <w:t>三、检查时间</w:t>
      </w:r>
    </w:p>
    <w:p w:rsidR="003247C0" w:rsidRDefault="00F87016">
      <w:pPr>
        <w:shd w:val="clear" w:color="auto" w:fill="FFFFFF"/>
        <w:adjustRightInd/>
        <w:snapToGrid/>
        <w:spacing w:after="0"/>
        <w:ind w:firstLineChars="200" w:firstLine="64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2019年6月1至6月15日，具体时间由组长确定，联络员负责组内协调。</w:t>
      </w:r>
    </w:p>
    <w:p w:rsidR="003247C0" w:rsidRDefault="00F87016" w:rsidP="00E51A38">
      <w:pPr>
        <w:shd w:val="clear" w:color="auto" w:fill="FFFFFF"/>
        <w:adjustRightInd/>
        <w:snapToGrid/>
        <w:spacing w:after="0"/>
        <w:ind w:firstLineChars="200" w:firstLine="643"/>
        <w:jc w:val="both"/>
        <w:rPr>
          <w:rFonts w:ascii="仿宋_GB2312" w:eastAsia="仿宋_GB2312" w:hAnsi="黑体" w:cs="宋体"/>
          <w:b/>
          <w:color w:val="333333"/>
          <w:sz w:val="32"/>
          <w:szCs w:val="32"/>
        </w:rPr>
      </w:pPr>
      <w:r>
        <w:rPr>
          <w:rFonts w:ascii="仿宋_GB2312" w:eastAsia="仿宋_GB2312" w:hAnsi="黑体" w:cs="宋体" w:hint="eastAsia"/>
          <w:b/>
          <w:color w:val="333333"/>
          <w:sz w:val="32"/>
          <w:szCs w:val="32"/>
        </w:rPr>
        <w:t>四、检查内容</w:t>
      </w:r>
    </w:p>
    <w:p w:rsidR="003247C0" w:rsidRDefault="00F87016" w:rsidP="00310F26">
      <w:pPr>
        <w:shd w:val="clear" w:color="auto" w:fill="FFFFFF"/>
        <w:adjustRightInd/>
        <w:snapToGrid/>
        <w:spacing w:after="0"/>
        <w:ind w:firstLineChars="200" w:firstLine="64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《实施意见》中规定的义务教育学校违规招生入学、违规考试和超标超前教学等10种违规办学行为。</w:t>
      </w:r>
    </w:p>
    <w:p w:rsidR="003247C0" w:rsidRDefault="00F87016" w:rsidP="00E51A38">
      <w:pPr>
        <w:shd w:val="clear" w:color="auto" w:fill="FFFFFF"/>
        <w:adjustRightInd/>
        <w:snapToGrid/>
        <w:spacing w:after="0"/>
        <w:ind w:firstLineChars="200" w:firstLine="643"/>
        <w:jc w:val="both"/>
        <w:rPr>
          <w:rFonts w:ascii="仿宋_GB2312" w:eastAsia="仿宋_GB2312" w:hAnsi="黑体" w:cs="宋体"/>
          <w:b/>
          <w:color w:val="333333"/>
          <w:sz w:val="32"/>
          <w:szCs w:val="32"/>
        </w:rPr>
      </w:pPr>
      <w:r>
        <w:rPr>
          <w:rFonts w:ascii="仿宋_GB2312" w:eastAsia="仿宋_GB2312" w:hAnsi="黑体" w:cs="宋体" w:hint="eastAsia"/>
          <w:b/>
          <w:color w:val="333333"/>
          <w:sz w:val="32"/>
          <w:szCs w:val="32"/>
        </w:rPr>
        <w:t>五、检查方式及要求</w:t>
      </w:r>
    </w:p>
    <w:p w:rsidR="003247C0" w:rsidRDefault="00F87016">
      <w:pPr>
        <w:shd w:val="clear" w:color="auto" w:fill="FFFFFF"/>
        <w:adjustRightInd/>
        <w:snapToGrid/>
        <w:spacing w:after="0"/>
        <w:ind w:firstLineChars="200" w:firstLine="64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lastRenderedPageBreak/>
        <w:t>1.各检查组一行4人对所负责学校100%进行现场核查，</w:t>
      </w:r>
      <w:r w:rsidRPr="00310F26">
        <w:rPr>
          <w:rFonts w:ascii="仿宋_GB2312" w:eastAsia="仿宋_GB2312" w:hAnsi="宋体" w:cs="宋体" w:hint="eastAsia"/>
          <w:sz w:val="32"/>
          <w:szCs w:val="32"/>
        </w:rPr>
        <w:t>并</w:t>
      </w:r>
      <w:r w:rsidR="001061BE" w:rsidRPr="00310F26">
        <w:rPr>
          <w:rFonts w:ascii="仿宋_GB2312" w:eastAsia="仿宋_GB2312" w:hAnsi="宋体" w:cs="宋体" w:hint="eastAsia"/>
          <w:sz w:val="32"/>
          <w:szCs w:val="32"/>
        </w:rPr>
        <w:t>实事求是</w:t>
      </w:r>
      <w:r w:rsidRPr="00310F26">
        <w:rPr>
          <w:rFonts w:ascii="仿宋_GB2312" w:eastAsia="仿宋_GB2312" w:hAnsi="宋体" w:cs="宋体" w:hint="eastAsia"/>
          <w:sz w:val="32"/>
          <w:szCs w:val="32"/>
        </w:rPr>
        <w:t>做好记录工作，对发现的问题必须按实进行记录并上报。</w:t>
      </w:r>
      <w:r w:rsidR="00B027D8">
        <w:rPr>
          <w:rFonts w:ascii="仿宋_GB2312" w:eastAsia="仿宋_GB2312" w:hAnsi="宋体" w:cs="宋体" w:hint="eastAsia"/>
          <w:color w:val="333333"/>
          <w:sz w:val="32"/>
          <w:szCs w:val="32"/>
        </w:rPr>
        <w:t>联络员做好与学校对接、组内协调、材料收取与整理等工作。</w:t>
      </w:r>
    </w:p>
    <w:p w:rsidR="003247C0" w:rsidRDefault="00F87016">
      <w:pPr>
        <w:shd w:val="clear" w:color="auto" w:fill="FFFFFF"/>
        <w:adjustRightInd/>
        <w:snapToGrid/>
        <w:spacing w:after="0"/>
        <w:ind w:firstLineChars="200" w:firstLine="64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2.各检查组的主要工作内容有：</w:t>
      </w:r>
    </w:p>
    <w:p w:rsidR="00D5797D" w:rsidRDefault="00F87016">
      <w:pPr>
        <w:shd w:val="clear" w:color="auto" w:fill="FFFFFF"/>
        <w:adjustRightInd/>
        <w:snapToGrid/>
        <w:spacing w:after="0"/>
        <w:ind w:firstLineChars="200" w:firstLine="64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（1</w:t>
      </w:r>
      <w:r w:rsidR="00D5797D">
        <w:rPr>
          <w:rFonts w:ascii="仿宋_GB2312" w:eastAsia="仿宋_GB2312" w:hAnsi="宋体" w:cs="宋体" w:hint="eastAsia"/>
          <w:color w:val="333333"/>
          <w:sz w:val="32"/>
          <w:szCs w:val="32"/>
        </w:rPr>
        <w:t>）听取校长对学校开展违规办学行为自查工作的汇报.</w:t>
      </w:r>
    </w:p>
    <w:p w:rsidR="003247C0" w:rsidRDefault="00D5797D">
      <w:pPr>
        <w:shd w:val="clear" w:color="auto" w:fill="FFFFFF"/>
        <w:adjustRightInd/>
        <w:snapToGrid/>
        <w:spacing w:after="0"/>
        <w:ind w:firstLineChars="200" w:firstLine="64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（2）听取民办学校校长2018年招生工作总结和2019年招生工作安排的汇报。</w:t>
      </w:r>
    </w:p>
    <w:p w:rsidR="003247C0" w:rsidRDefault="00F87016">
      <w:pPr>
        <w:shd w:val="clear" w:color="auto" w:fill="FFFFFF"/>
        <w:adjustRightInd/>
        <w:snapToGrid/>
        <w:spacing w:after="0"/>
        <w:ind w:firstLineChars="200" w:firstLine="64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（</w:t>
      </w:r>
      <w:r w:rsidR="00D5797D">
        <w:rPr>
          <w:rFonts w:ascii="仿宋_GB2312" w:eastAsia="仿宋_GB2312" w:hAnsi="宋体" w:cs="宋体" w:hint="eastAsia"/>
          <w:color w:val="333333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）查阅相关资料</w:t>
      </w:r>
      <w:r w:rsidR="00D5797D">
        <w:rPr>
          <w:rFonts w:ascii="仿宋_GB2312" w:eastAsia="仿宋_GB2312" w:hAnsi="宋体" w:cs="宋体" w:hint="eastAsia"/>
          <w:color w:val="333333"/>
          <w:sz w:val="32"/>
          <w:szCs w:val="32"/>
        </w:rPr>
        <w:t>。</w:t>
      </w:r>
    </w:p>
    <w:p w:rsidR="003247C0" w:rsidRDefault="00F87016">
      <w:pPr>
        <w:shd w:val="clear" w:color="auto" w:fill="FFFFFF"/>
        <w:adjustRightInd/>
        <w:snapToGrid/>
        <w:spacing w:after="0"/>
        <w:ind w:firstLineChars="200" w:firstLine="64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（</w:t>
      </w:r>
      <w:r w:rsidR="00D5797D">
        <w:rPr>
          <w:rFonts w:ascii="仿宋_GB2312" w:eastAsia="仿宋_GB2312" w:hAnsi="宋体" w:cs="宋体" w:hint="eastAsia"/>
          <w:color w:val="333333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）根据实际需要，开展师生座谈、问卷调查等工作</w:t>
      </w:r>
      <w:r w:rsidR="00D5797D">
        <w:rPr>
          <w:rFonts w:ascii="仿宋_GB2312" w:eastAsia="仿宋_GB2312" w:hAnsi="宋体" w:cs="宋体" w:hint="eastAsia"/>
          <w:color w:val="333333"/>
          <w:sz w:val="32"/>
          <w:szCs w:val="32"/>
        </w:rPr>
        <w:t>。</w:t>
      </w:r>
    </w:p>
    <w:p w:rsidR="003247C0" w:rsidRPr="00310F26" w:rsidRDefault="00F87016">
      <w:pPr>
        <w:shd w:val="clear" w:color="auto" w:fill="FFFFFF"/>
        <w:adjustRightInd/>
        <w:snapToGrid/>
        <w:spacing w:after="0"/>
        <w:ind w:firstLineChars="200" w:firstLine="640"/>
        <w:jc w:val="both"/>
        <w:rPr>
          <w:rFonts w:ascii="仿宋_GB2312" w:eastAsia="仿宋_GB2312" w:hAnsi="宋体" w:cs="宋体"/>
          <w:sz w:val="32"/>
          <w:szCs w:val="32"/>
        </w:rPr>
      </w:pPr>
      <w:r w:rsidRPr="00310F26">
        <w:rPr>
          <w:rFonts w:ascii="仿宋_GB2312" w:eastAsia="仿宋_GB2312" w:hAnsi="宋体" w:cs="宋体" w:hint="eastAsia"/>
          <w:sz w:val="32"/>
          <w:szCs w:val="32"/>
        </w:rPr>
        <w:t>（</w:t>
      </w:r>
      <w:r w:rsidR="00D5797D" w:rsidRPr="00310F26">
        <w:rPr>
          <w:rFonts w:ascii="仿宋_GB2312" w:eastAsia="仿宋_GB2312" w:hAnsi="宋体" w:cs="宋体" w:hint="eastAsia"/>
          <w:sz w:val="32"/>
          <w:szCs w:val="32"/>
        </w:rPr>
        <w:t>5</w:t>
      </w:r>
      <w:r w:rsidRPr="00310F26">
        <w:rPr>
          <w:rFonts w:ascii="仿宋_GB2312" w:eastAsia="仿宋_GB2312" w:hAnsi="宋体" w:cs="宋体" w:hint="eastAsia"/>
          <w:sz w:val="32"/>
          <w:szCs w:val="32"/>
        </w:rPr>
        <w:t>）</w:t>
      </w:r>
      <w:r w:rsidR="001061BE" w:rsidRPr="00310F26">
        <w:rPr>
          <w:rFonts w:ascii="仿宋_GB2312" w:eastAsia="仿宋_GB2312" w:hAnsi="宋体" w:cs="宋体" w:hint="eastAsia"/>
          <w:sz w:val="32"/>
          <w:szCs w:val="32"/>
        </w:rPr>
        <w:t>学校</w:t>
      </w:r>
      <w:r w:rsidRPr="00310F26">
        <w:rPr>
          <w:rFonts w:ascii="仿宋_GB2312" w:eastAsia="仿宋_GB2312" w:hAnsi="宋体" w:cs="宋体" w:hint="eastAsia"/>
          <w:sz w:val="32"/>
          <w:szCs w:val="32"/>
        </w:rPr>
        <w:t>现场填写《园区义务教育学校规范办学行为专项治理工作检查表》（附件2），</w:t>
      </w:r>
      <w:r w:rsidR="001061BE" w:rsidRPr="00310F26">
        <w:rPr>
          <w:rFonts w:ascii="仿宋_GB2312" w:eastAsia="仿宋_GB2312" w:hAnsi="宋体" w:cs="宋体" w:hint="eastAsia"/>
          <w:sz w:val="32"/>
          <w:szCs w:val="32"/>
        </w:rPr>
        <w:t>经检查组确认后，双方</w:t>
      </w:r>
      <w:r w:rsidRPr="00310F26">
        <w:rPr>
          <w:rFonts w:ascii="仿宋_GB2312" w:eastAsia="仿宋_GB2312" w:hAnsi="宋体" w:cs="宋体" w:hint="eastAsia"/>
          <w:sz w:val="32"/>
          <w:szCs w:val="32"/>
        </w:rPr>
        <w:t>签字</w:t>
      </w:r>
      <w:r w:rsidR="001061BE" w:rsidRPr="00310F26">
        <w:rPr>
          <w:rFonts w:ascii="仿宋_GB2312" w:eastAsia="仿宋_GB2312" w:hAnsi="宋体" w:cs="宋体" w:hint="eastAsia"/>
          <w:sz w:val="32"/>
          <w:szCs w:val="32"/>
        </w:rPr>
        <w:t>并</w:t>
      </w:r>
      <w:r w:rsidR="00310F26">
        <w:rPr>
          <w:rFonts w:ascii="仿宋_GB2312" w:eastAsia="仿宋_GB2312" w:hAnsi="宋体" w:cs="宋体" w:hint="eastAsia"/>
          <w:sz w:val="32"/>
          <w:szCs w:val="32"/>
        </w:rPr>
        <w:t>盖</w:t>
      </w:r>
      <w:r w:rsidR="00310F26">
        <w:rPr>
          <w:rFonts w:ascii="仿宋_GB2312" w:eastAsia="仿宋_GB2312" w:hAnsi="宋体" w:cs="宋体"/>
          <w:sz w:val="32"/>
          <w:szCs w:val="32"/>
        </w:rPr>
        <w:t>好学校公章</w:t>
      </w:r>
      <w:r w:rsidR="00D5797D" w:rsidRPr="00310F26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3247C0" w:rsidRDefault="00F87016">
      <w:pPr>
        <w:shd w:val="clear" w:color="auto" w:fill="FFFFFF"/>
        <w:adjustRightInd/>
        <w:snapToGrid/>
        <w:spacing w:after="0"/>
        <w:ind w:firstLineChars="200" w:firstLine="64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（</w:t>
      </w:r>
      <w:r w:rsidR="00D5797D">
        <w:rPr>
          <w:rFonts w:ascii="仿宋_GB2312" w:eastAsia="仿宋_GB2312" w:hAnsi="宋体" w:cs="宋体" w:hint="eastAsia"/>
          <w:color w:val="333333"/>
          <w:sz w:val="32"/>
          <w:szCs w:val="32"/>
        </w:rPr>
        <w:t>6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）检查组全面指导和督促学校进一步规范办学行为，提升办学水平。</w:t>
      </w:r>
    </w:p>
    <w:p w:rsidR="00D5797D" w:rsidRDefault="00D5797D">
      <w:pPr>
        <w:shd w:val="clear" w:color="auto" w:fill="FFFFFF"/>
        <w:adjustRightInd/>
        <w:snapToGrid/>
        <w:spacing w:after="0"/>
        <w:ind w:firstLineChars="200" w:firstLine="64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（7</w:t>
      </w:r>
      <w:r>
        <w:rPr>
          <w:rFonts w:ascii="仿宋_GB2312" w:eastAsia="仿宋_GB2312" w:hAnsi="宋体" w:cs="宋体"/>
          <w:color w:val="333333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检查组全面指导和督促民办学校进一步做好招生工作</w:t>
      </w:r>
      <w:r w:rsidR="00695BAE">
        <w:rPr>
          <w:rFonts w:ascii="仿宋_GB2312" w:eastAsia="仿宋_GB2312" w:hAnsi="宋体" w:cs="宋体" w:hint="eastAsia"/>
          <w:color w:val="333333"/>
          <w:sz w:val="32"/>
          <w:szCs w:val="32"/>
        </w:rPr>
        <w:t>。</w:t>
      </w:r>
    </w:p>
    <w:p w:rsidR="003247C0" w:rsidRDefault="00F87016">
      <w:pPr>
        <w:shd w:val="clear" w:color="auto" w:fill="FFFFFF"/>
        <w:adjustRightInd/>
        <w:snapToGrid/>
        <w:spacing w:after="0"/>
        <w:ind w:firstLineChars="200" w:firstLine="64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（</w:t>
      </w:r>
      <w:r w:rsidR="00695BAE">
        <w:rPr>
          <w:rFonts w:ascii="仿宋_GB2312" w:eastAsia="仿宋_GB2312" w:hAnsi="宋体" w:cs="宋体" w:hint="eastAsia"/>
          <w:color w:val="333333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）</w:t>
      </w:r>
      <w:r w:rsidR="00B027D8">
        <w:rPr>
          <w:rFonts w:ascii="仿宋_GB2312" w:eastAsia="仿宋_GB2312" w:hAnsi="宋体" w:cs="宋体" w:hint="eastAsia"/>
          <w:color w:val="333333"/>
          <w:sz w:val="32"/>
          <w:szCs w:val="32"/>
        </w:rPr>
        <w:t>联络员现场需收取的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纸质材料：《学校违规办学行为自查工作总结》、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专项治理工作检查表</w:t>
      </w:r>
      <w:r>
        <w:rPr>
          <w:rFonts w:ascii="仿宋_GB2312" w:eastAsia="仿宋_GB2312" w:hint="eastAsia"/>
          <w:sz w:val="32"/>
          <w:szCs w:val="32"/>
        </w:rPr>
        <w:t>》（附件2）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。</w:t>
      </w:r>
    </w:p>
    <w:p w:rsidR="00695BAE" w:rsidRDefault="00695BAE">
      <w:pPr>
        <w:shd w:val="clear" w:color="auto" w:fill="FFFFFF"/>
        <w:adjustRightInd/>
        <w:snapToGrid/>
        <w:spacing w:after="0"/>
        <w:ind w:firstLineChars="200" w:firstLine="64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（9）民办学校应交的相关招生材料，由联络员现场确认。</w:t>
      </w:r>
    </w:p>
    <w:p w:rsidR="003247C0" w:rsidRDefault="00F87016">
      <w:pPr>
        <w:shd w:val="clear" w:color="auto" w:fill="FFFFFF"/>
        <w:adjustRightInd/>
        <w:snapToGrid/>
        <w:spacing w:after="0"/>
        <w:ind w:firstLineChars="200" w:firstLine="64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3.各学校要高度重视、积极配合：</w:t>
      </w:r>
    </w:p>
    <w:p w:rsidR="003247C0" w:rsidRDefault="00F87016">
      <w:pPr>
        <w:shd w:val="clear" w:color="auto" w:fill="FFFFFF"/>
        <w:adjustRightInd/>
        <w:snapToGrid/>
        <w:spacing w:after="0"/>
        <w:ind w:firstLineChars="200" w:firstLine="64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（1）认真梳理违规办学行为自查工作，并形成工作总结</w:t>
      </w:r>
      <w:r w:rsidR="00695BAE">
        <w:rPr>
          <w:rFonts w:ascii="仿宋_GB2312" w:eastAsia="仿宋_GB2312" w:hAnsi="宋体" w:cs="宋体" w:hint="eastAsia"/>
          <w:color w:val="333333"/>
          <w:sz w:val="32"/>
          <w:szCs w:val="32"/>
        </w:rPr>
        <w:t>。</w:t>
      </w:r>
    </w:p>
    <w:p w:rsidR="00695BAE" w:rsidRPr="00695BAE" w:rsidRDefault="00695BAE">
      <w:pPr>
        <w:shd w:val="clear" w:color="auto" w:fill="FFFFFF"/>
        <w:adjustRightInd/>
        <w:snapToGrid/>
        <w:spacing w:after="0"/>
        <w:ind w:firstLineChars="200" w:firstLine="64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（2）民办学校要认真梳理2018年的招生工作经验与教训，并形成工作总结；要认真部署2019年的招生工作，并形成工作方案。</w:t>
      </w:r>
    </w:p>
    <w:p w:rsidR="003247C0" w:rsidRDefault="00F87016">
      <w:pPr>
        <w:shd w:val="clear" w:color="auto" w:fill="FFFFFF"/>
        <w:adjustRightInd/>
        <w:snapToGrid/>
        <w:spacing w:after="0"/>
        <w:ind w:firstLineChars="200" w:firstLine="64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lastRenderedPageBreak/>
        <w:t>（</w:t>
      </w:r>
      <w:r w:rsidR="00695BAE">
        <w:rPr>
          <w:rFonts w:ascii="仿宋_GB2312" w:eastAsia="仿宋_GB2312" w:hAnsi="宋体" w:cs="宋体" w:hint="eastAsia"/>
          <w:color w:val="333333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）相关佐证材料的整理与归档</w:t>
      </w:r>
      <w:r w:rsidR="00695BAE">
        <w:rPr>
          <w:rFonts w:ascii="仿宋_GB2312" w:eastAsia="仿宋_GB2312" w:hAnsi="宋体" w:cs="宋体" w:hint="eastAsia"/>
          <w:color w:val="333333"/>
          <w:sz w:val="32"/>
          <w:szCs w:val="32"/>
        </w:rPr>
        <w:t>。</w:t>
      </w:r>
    </w:p>
    <w:p w:rsidR="003247C0" w:rsidRDefault="00F87016">
      <w:pPr>
        <w:shd w:val="clear" w:color="auto" w:fill="FFFFFF"/>
        <w:adjustRightInd/>
        <w:snapToGrid/>
        <w:spacing w:after="0"/>
        <w:ind w:firstLineChars="200" w:firstLine="64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（</w:t>
      </w:r>
      <w:r w:rsidR="00695BAE">
        <w:rPr>
          <w:rFonts w:ascii="仿宋_GB2312" w:eastAsia="仿宋_GB2312" w:hAnsi="宋体" w:cs="宋体" w:hint="eastAsia"/>
          <w:color w:val="333333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）学校校长、分管校长以及中层、教师各一名代表一起参加学校汇报会，并接受检查组的全面指导。</w:t>
      </w:r>
    </w:p>
    <w:p w:rsidR="003247C0" w:rsidRDefault="00F87016">
      <w:pPr>
        <w:shd w:val="clear" w:color="auto" w:fill="FFFFFF"/>
        <w:adjustRightInd/>
        <w:snapToGrid/>
        <w:spacing w:after="0"/>
        <w:ind w:firstLineChars="200" w:firstLine="64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4.各检查组切忌搞形式主义和走过场，认真贯彻落实中央“八项规定”精神及相关要求，严格执行工作纪律和廉政纪律，不增加学校负担，不影响学校正常教育教学秩序。</w:t>
      </w:r>
    </w:p>
    <w:p w:rsidR="003247C0" w:rsidRDefault="00F87016">
      <w:pPr>
        <w:shd w:val="clear" w:color="auto" w:fill="FFFFFF"/>
        <w:adjustRightInd/>
        <w:snapToGrid/>
        <w:spacing w:after="0"/>
        <w:ind w:firstLineChars="200" w:firstLine="64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5.区教育局将切实加强组织领导和过程管理，一方面及时准确做好区域专项检查情况的统计与上报工作；另一方面将根据治理工作的实际情况，建立问题整改落实清单和跟踪问责机制，进一步引导督促学校整改到位，并适时开展“飞行检查”，以进一步巩固专项检查的成果。</w:t>
      </w:r>
    </w:p>
    <w:p w:rsidR="003247C0" w:rsidRDefault="00F87016">
      <w:pPr>
        <w:shd w:val="clear" w:color="auto" w:fill="FFFFFF"/>
        <w:adjustRightInd/>
        <w:snapToGrid/>
        <w:spacing w:after="0"/>
        <w:ind w:firstLineChars="200" w:firstLine="64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6.各学校于2019年6月17日前将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《学校违规办学行为自查工作总结》、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专项治理工作检查表</w:t>
      </w:r>
      <w:r>
        <w:rPr>
          <w:rFonts w:ascii="仿宋_GB2312" w:eastAsia="仿宋_GB2312" w:hint="eastAsia"/>
          <w:sz w:val="32"/>
          <w:szCs w:val="32"/>
        </w:rPr>
        <w:t>》（附件2）的电子稿发送至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：</w:t>
      </w:r>
      <w:hyperlink r:id="rId8" w:history="1">
        <w:r>
          <w:rPr>
            <w:rStyle w:val="a8"/>
            <w:rFonts w:ascii="仿宋_GB2312" w:eastAsia="仿宋_GB2312" w:hAnsi="宋体" w:cs="宋体"/>
            <w:sz w:val="32"/>
            <w:szCs w:val="32"/>
          </w:rPr>
          <w:t>sherry19680418@sina.com</w:t>
        </w:r>
      </w:hyperlink>
      <w:r>
        <w:rPr>
          <w:rFonts w:ascii="仿宋_GB2312" w:eastAsia="仿宋_GB2312" w:hAnsi="宋体" w:cs="宋体"/>
          <w:color w:val="333333"/>
          <w:sz w:val="32"/>
          <w:szCs w:val="32"/>
        </w:rPr>
        <w:t>；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各检查组收取的纸质稿于</w:t>
      </w:r>
      <w:r>
        <w:rPr>
          <w:rFonts w:ascii="仿宋_GB2312" w:eastAsia="仿宋_GB2312" w:hint="eastAsia"/>
          <w:sz w:val="32"/>
          <w:szCs w:val="32"/>
        </w:rPr>
        <w:t>2019年6月17日前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送园区教师发展中心督学处。</w:t>
      </w:r>
    </w:p>
    <w:p w:rsidR="003247C0" w:rsidRDefault="00F87016">
      <w:pPr>
        <w:shd w:val="clear" w:color="auto" w:fill="FFFFFF"/>
        <w:adjustRightInd/>
        <w:snapToGrid/>
        <w:spacing w:after="0"/>
        <w:ind w:firstLineChars="200" w:firstLine="64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联系人：赵阳，联系电话：69995975。</w:t>
      </w:r>
    </w:p>
    <w:p w:rsidR="003247C0" w:rsidRDefault="003247C0">
      <w:pPr>
        <w:shd w:val="clear" w:color="auto" w:fill="FFFFFF"/>
        <w:adjustRightInd/>
        <w:snapToGrid/>
        <w:spacing w:after="0"/>
        <w:ind w:firstLineChars="200" w:firstLine="64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</w:p>
    <w:p w:rsidR="003247C0" w:rsidRDefault="003247C0">
      <w:pPr>
        <w:shd w:val="clear" w:color="auto" w:fill="FFFFFF"/>
        <w:adjustRightInd/>
        <w:snapToGrid/>
        <w:spacing w:after="0"/>
        <w:ind w:firstLineChars="200" w:firstLine="64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</w:p>
    <w:p w:rsidR="003247C0" w:rsidRDefault="00F87016">
      <w:pPr>
        <w:shd w:val="clear" w:color="auto" w:fill="FFFFFF"/>
        <w:adjustRightInd/>
        <w:snapToGrid/>
        <w:spacing w:after="0"/>
        <w:ind w:firstLineChars="1750" w:firstLine="560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苏州工业园区教育局</w:t>
      </w:r>
    </w:p>
    <w:p w:rsidR="003247C0" w:rsidRDefault="00F87016">
      <w:pPr>
        <w:shd w:val="clear" w:color="auto" w:fill="FFFFFF"/>
        <w:adjustRightInd/>
        <w:snapToGrid/>
        <w:spacing w:after="0"/>
        <w:ind w:firstLine="48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 xml:space="preserve">                                  2019年5月24日</w:t>
      </w:r>
    </w:p>
    <w:p w:rsidR="003247C0" w:rsidRDefault="003247C0">
      <w:pPr>
        <w:shd w:val="clear" w:color="auto" w:fill="FFFFFF"/>
        <w:adjustRightInd/>
        <w:snapToGrid/>
        <w:spacing w:after="0"/>
        <w:ind w:firstLine="48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</w:p>
    <w:p w:rsidR="003247C0" w:rsidRDefault="003247C0">
      <w:pPr>
        <w:shd w:val="clear" w:color="auto" w:fill="FFFFFF"/>
        <w:adjustRightInd/>
        <w:snapToGrid/>
        <w:spacing w:after="0"/>
        <w:ind w:firstLine="48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</w:p>
    <w:p w:rsidR="003247C0" w:rsidRDefault="003247C0">
      <w:pPr>
        <w:shd w:val="clear" w:color="auto" w:fill="FFFFFF"/>
        <w:adjustRightInd/>
        <w:snapToGrid/>
        <w:spacing w:after="0"/>
        <w:ind w:firstLine="48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</w:p>
    <w:p w:rsidR="003247C0" w:rsidRDefault="00F87016">
      <w:pPr>
        <w:shd w:val="clear" w:color="auto" w:fill="FFFFFF"/>
        <w:adjustRightInd/>
        <w:snapToGrid/>
        <w:spacing w:after="0"/>
        <w:jc w:val="both"/>
        <w:rPr>
          <w:rFonts w:ascii="黑体" w:eastAsia="黑体" w:hAnsi="黑体" w:cs="黑体"/>
          <w:b/>
          <w:bCs/>
          <w:color w:val="333333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333333"/>
          <w:sz w:val="28"/>
          <w:szCs w:val="28"/>
        </w:rPr>
        <w:t>附件1：</w:t>
      </w:r>
    </w:p>
    <w:p w:rsidR="003247C0" w:rsidRDefault="00F87016">
      <w:pPr>
        <w:shd w:val="clear" w:color="auto" w:fill="FFFFFF"/>
        <w:adjustRightInd/>
        <w:snapToGrid/>
        <w:spacing w:after="0"/>
        <w:jc w:val="center"/>
        <w:rPr>
          <w:rFonts w:ascii="黑体" w:eastAsia="黑体" w:hAnsi="黑体" w:cs="黑体"/>
          <w:b/>
          <w:bCs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333333"/>
          <w:sz w:val="32"/>
          <w:szCs w:val="32"/>
        </w:rPr>
        <w:t>义务教育学校违规办学行为专项检查（春季）分组安排表</w:t>
      </w:r>
    </w:p>
    <w:tbl>
      <w:tblPr>
        <w:tblW w:w="8338" w:type="dxa"/>
        <w:jc w:val="center"/>
        <w:tblLayout w:type="fixed"/>
        <w:tblLook w:val="04A0" w:firstRow="1" w:lastRow="0" w:firstColumn="1" w:lastColumn="0" w:noHBand="0" w:noVBand="1"/>
      </w:tblPr>
      <w:tblGrid>
        <w:gridCol w:w="1288"/>
        <w:gridCol w:w="1318"/>
        <w:gridCol w:w="1318"/>
        <w:gridCol w:w="1319"/>
        <w:gridCol w:w="3095"/>
      </w:tblGrid>
      <w:tr w:rsidR="003247C0">
        <w:trPr>
          <w:trHeight w:val="422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  <w:t>组别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  <w:t>组长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  <w:t>联络员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  <w:t>组员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  <w:t>检查学校名单</w:t>
            </w:r>
          </w:p>
        </w:tc>
      </w:tr>
      <w:tr w:rsidR="003247C0">
        <w:trPr>
          <w:trHeight w:val="319"/>
          <w:jc w:val="center"/>
        </w:trPr>
        <w:tc>
          <w:tcPr>
            <w:tcW w:w="1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第一</w:t>
            </w:r>
          </w:p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检查组</w:t>
            </w:r>
          </w:p>
        </w:tc>
        <w:tc>
          <w:tcPr>
            <w:tcW w:w="13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沈  </w:t>
            </w: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13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陶宇星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方定红</w:t>
            </w:r>
          </w:p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龚秋萍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星海实验中学（初中部）</w:t>
            </w:r>
          </w:p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第一中学</w:t>
            </w:r>
          </w:p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星港学校</w:t>
            </w:r>
          </w:p>
        </w:tc>
      </w:tr>
      <w:tr w:rsidR="003247C0">
        <w:trPr>
          <w:trHeight w:val="935"/>
          <w:jc w:val="center"/>
        </w:trPr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3247C0">
            <w:pPr>
              <w:spacing w:after="0"/>
              <w:jc w:val="center"/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3247C0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3247C0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司庆强</w:t>
            </w:r>
            <w:proofErr w:type="gramEnd"/>
          </w:p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张久旗</w:t>
            </w:r>
            <w:proofErr w:type="gramEnd"/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东沙湖学校</w:t>
            </w:r>
          </w:p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唯亭学校</w:t>
            </w:r>
          </w:p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星</w:t>
            </w: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湖学校</w:t>
            </w:r>
            <w:proofErr w:type="gramEnd"/>
          </w:p>
        </w:tc>
      </w:tr>
      <w:tr w:rsidR="003247C0">
        <w:trPr>
          <w:trHeight w:val="511"/>
          <w:jc w:val="center"/>
        </w:trPr>
        <w:tc>
          <w:tcPr>
            <w:tcW w:w="1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第二</w:t>
            </w:r>
          </w:p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检查组</w:t>
            </w:r>
          </w:p>
        </w:tc>
        <w:tc>
          <w:tcPr>
            <w:tcW w:w="13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林红梅</w:t>
            </w:r>
          </w:p>
        </w:tc>
        <w:tc>
          <w:tcPr>
            <w:tcW w:w="13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金  </w:t>
            </w: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晔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丁永清</w:t>
            </w:r>
          </w:p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贾建斌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金鸡湖学校</w:t>
            </w:r>
          </w:p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第八中学</w:t>
            </w:r>
          </w:p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独</w:t>
            </w: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墅湖学校</w:t>
            </w:r>
            <w:proofErr w:type="gramEnd"/>
          </w:p>
        </w:tc>
      </w:tr>
      <w:tr w:rsidR="003247C0">
        <w:trPr>
          <w:trHeight w:val="878"/>
          <w:jc w:val="center"/>
        </w:trPr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3247C0">
            <w:pPr>
              <w:spacing w:after="0"/>
              <w:ind w:firstLineChars="150" w:firstLine="360"/>
              <w:jc w:val="center"/>
              <w:rPr>
                <w:rFonts w:ascii="仿宋_GB2312" w:eastAsia="仿宋_GB2312" w:hAnsi="仿宋"/>
                <w:color w:val="0000FF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3247C0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3247C0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柳泉敏</w:t>
            </w:r>
          </w:p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王平宏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新城花园小学</w:t>
            </w:r>
          </w:p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文萃小学</w:t>
            </w:r>
          </w:p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娄葑</w:t>
            </w:r>
            <w:proofErr w:type="gramEnd"/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实验小学</w:t>
            </w:r>
          </w:p>
        </w:tc>
      </w:tr>
      <w:tr w:rsidR="003247C0">
        <w:trPr>
          <w:trHeight w:val="898"/>
          <w:jc w:val="center"/>
        </w:trPr>
        <w:tc>
          <w:tcPr>
            <w:tcW w:w="1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第三</w:t>
            </w:r>
          </w:p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检查组</w:t>
            </w:r>
          </w:p>
        </w:tc>
        <w:tc>
          <w:tcPr>
            <w:tcW w:w="13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葛</w:t>
            </w:r>
            <w:proofErr w:type="gramEnd"/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虹</w:t>
            </w:r>
          </w:p>
        </w:tc>
        <w:tc>
          <w:tcPr>
            <w:tcW w:w="13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张建新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陆荣明</w:t>
            </w:r>
            <w:proofErr w:type="gramEnd"/>
          </w:p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杨  勇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西附初中</w:t>
            </w:r>
            <w:proofErr w:type="gramEnd"/>
          </w:p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星浦学校</w:t>
            </w:r>
          </w:p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星汇学校</w:t>
            </w:r>
          </w:p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斜</w:t>
            </w: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塘学校</w:t>
            </w:r>
            <w:proofErr w:type="gramEnd"/>
          </w:p>
        </w:tc>
      </w:tr>
      <w:tr w:rsidR="003247C0">
        <w:trPr>
          <w:trHeight w:val="898"/>
          <w:jc w:val="center"/>
        </w:trPr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C0" w:rsidRDefault="003247C0">
            <w:pPr>
              <w:spacing w:after="0"/>
              <w:ind w:firstLineChars="150" w:firstLine="36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3247C0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3247C0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宋  珺</w:t>
            </w:r>
          </w:p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周献珍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第二实验小学</w:t>
            </w:r>
          </w:p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翰林小学</w:t>
            </w:r>
          </w:p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车坊实验</w:t>
            </w:r>
            <w:proofErr w:type="gramEnd"/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小学</w:t>
            </w:r>
          </w:p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唯亭实验小学</w:t>
            </w:r>
          </w:p>
        </w:tc>
      </w:tr>
      <w:tr w:rsidR="003247C0">
        <w:trPr>
          <w:trHeight w:val="898"/>
          <w:jc w:val="center"/>
        </w:trPr>
        <w:tc>
          <w:tcPr>
            <w:tcW w:w="1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第四</w:t>
            </w:r>
          </w:p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检查组</w:t>
            </w:r>
          </w:p>
        </w:tc>
        <w:tc>
          <w:tcPr>
            <w:tcW w:w="13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顾纯青</w:t>
            </w:r>
            <w:proofErr w:type="gramEnd"/>
          </w:p>
        </w:tc>
        <w:tc>
          <w:tcPr>
            <w:tcW w:w="13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陶培政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黄  琴</w:t>
            </w:r>
          </w:p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顾  </w:t>
            </w: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晔</w:t>
            </w:r>
            <w:proofErr w:type="gramEnd"/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青</w:t>
            </w: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剑湖学校</w:t>
            </w:r>
            <w:proofErr w:type="gramEnd"/>
          </w:p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娄葑</w:t>
            </w:r>
            <w:proofErr w:type="gramEnd"/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学校</w:t>
            </w:r>
          </w:p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星澄学校</w:t>
            </w:r>
            <w:proofErr w:type="gramEnd"/>
          </w:p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星</w:t>
            </w: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澜</w:t>
            </w:r>
            <w:proofErr w:type="gramEnd"/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学校</w:t>
            </w:r>
          </w:p>
        </w:tc>
      </w:tr>
      <w:tr w:rsidR="003247C0">
        <w:trPr>
          <w:trHeight w:val="927"/>
          <w:jc w:val="center"/>
        </w:trPr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3247C0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3247C0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3247C0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韩  </w:t>
            </w: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轶</w:t>
            </w:r>
            <w:proofErr w:type="gramEnd"/>
          </w:p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李幸明</w:t>
            </w:r>
            <w:proofErr w:type="gram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星海小学</w:t>
            </w:r>
          </w:p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跨塘实验小学</w:t>
            </w:r>
          </w:p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新</w:t>
            </w: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融学校</w:t>
            </w:r>
            <w:proofErr w:type="gramEnd"/>
          </w:p>
        </w:tc>
      </w:tr>
      <w:tr w:rsidR="003247C0">
        <w:trPr>
          <w:trHeight w:val="892"/>
          <w:jc w:val="center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第五</w:t>
            </w:r>
          </w:p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检查组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周晓阳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赵  阳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严林妹</w:t>
            </w:r>
            <w:proofErr w:type="gramEnd"/>
          </w:p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唐  银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星湾学校</w:t>
            </w:r>
            <w:proofErr w:type="gramEnd"/>
          </w:p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景城学校</w:t>
            </w:r>
          </w:p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莲花学校</w:t>
            </w:r>
          </w:p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星洋学校</w:t>
            </w:r>
            <w:proofErr w:type="gramEnd"/>
          </w:p>
        </w:tc>
      </w:tr>
      <w:tr w:rsidR="003247C0">
        <w:trPr>
          <w:trHeight w:val="944"/>
          <w:jc w:val="center"/>
        </w:trPr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C0" w:rsidRDefault="003247C0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3247C0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3247C0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王水丽</w:t>
            </w:r>
          </w:p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吴月芳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方洲小学</w:t>
            </w:r>
          </w:p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胜浦实验小学</w:t>
            </w:r>
          </w:p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星洲小学</w:t>
            </w:r>
          </w:p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第三实验小学</w:t>
            </w:r>
          </w:p>
        </w:tc>
      </w:tr>
      <w:tr w:rsidR="003247C0">
        <w:trPr>
          <w:trHeight w:val="987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第六</w:t>
            </w:r>
          </w:p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检查组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沈  </w:t>
            </w: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陈惠元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徐晓燕</w:t>
            </w:r>
          </w:p>
          <w:p w:rsidR="003247C0" w:rsidRDefault="00F87016">
            <w:pPr>
              <w:spacing w:after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权俊良</w:t>
            </w:r>
            <w:proofErr w:type="gramEnd"/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C0" w:rsidRDefault="00F87016">
            <w:pPr>
              <w:spacing w:after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外国语学校</w:t>
            </w:r>
          </w:p>
          <w:p w:rsidR="003247C0" w:rsidRPr="00E51A38" w:rsidRDefault="00F87016">
            <w:pPr>
              <w:spacing w:after="0"/>
              <w:rPr>
                <w:rFonts w:ascii="仿宋_GB2312" w:eastAsia="仿宋_GB2312" w:hAnsi="仿宋"/>
                <w:sz w:val="24"/>
                <w:szCs w:val="24"/>
              </w:rPr>
            </w:pPr>
            <w:r w:rsidRPr="00E51A38">
              <w:rPr>
                <w:rFonts w:ascii="仿宋_GB2312" w:eastAsia="仿宋_GB2312" w:hAnsi="仿宋" w:hint="eastAsia"/>
                <w:sz w:val="24"/>
                <w:szCs w:val="24"/>
              </w:rPr>
              <w:t>海</w:t>
            </w:r>
            <w:proofErr w:type="gramStart"/>
            <w:r w:rsidR="00E51A38" w:rsidRPr="00E51A38">
              <w:rPr>
                <w:rFonts w:ascii="仿宋_GB2312" w:eastAsia="仿宋_GB2312" w:hAnsi="仿宋" w:hint="eastAsia"/>
                <w:sz w:val="24"/>
                <w:szCs w:val="24"/>
              </w:rPr>
              <w:t>归</w:t>
            </w:r>
            <w:r w:rsidRPr="00E51A38">
              <w:rPr>
                <w:rFonts w:ascii="仿宋_GB2312" w:eastAsia="仿宋_GB2312" w:hAnsi="仿宋" w:hint="eastAsia"/>
                <w:sz w:val="24"/>
                <w:szCs w:val="24"/>
              </w:rPr>
              <w:t>人才</w:t>
            </w:r>
            <w:proofErr w:type="gramEnd"/>
            <w:r w:rsidRPr="00E51A38">
              <w:rPr>
                <w:rFonts w:ascii="仿宋_GB2312" w:eastAsia="仿宋_GB2312" w:hAnsi="仿宋" w:hint="eastAsia"/>
                <w:sz w:val="24"/>
                <w:szCs w:val="24"/>
              </w:rPr>
              <w:t>子女学校</w:t>
            </w:r>
          </w:p>
        </w:tc>
      </w:tr>
    </w:tbl>
    <w:p w:rsidR="003247C0" w:rsidRDefault="003247C0">
      <w:pPr>
        <w:rPr>
          <w:rFonts w:ascii="仿宋_GB2312" w:eastAsia="仿宋_GB2312" w:hAnsi="宋体" w:cs="宋体"/>
          <w:sz w:val="32"/>
          <w:szCs w:val="32"/>
        </w:rPr>
        <w:sectPr w:rsidR="003247C0">
          <w:headerReference w:type="default" r:id="rId9"/>
          <w:pgSz w:w="11906" w:h="16838"/>
          <w:pgMar w:top="567" w:right="1134" w:bottom="1440" w:left="1134" w:header="851" w:footer="992" w:gutter="0"/>
          <w:cols w:space="425"/>
          <w:docGrid w:type="linesAndChars" w:linePitch="312"/>
        </w:sectPr>
      </w:pPr>
    </w:p>
    <w:p w:rsidR="003247C0" w:rsidRPr="00310F26" w:rsidRDefault="00F87016">
      <w:pPr>
        <w:adjustRightInd/>
        <w:snapToGrid/>
        <w:spacing w:after="0"/>
        <w:rPr>
          <w:rFonts w:ascii="黑体" w:eastAsia="黑体" w:hAnsi="黑体"/>
          <w:sz w:val="28"/>
          <w:szCs w:val="28"/>
        </w:rPr>
      </w:pPr>
      <w:r w:rsidRPr="00310F26">
        <w:rPr>
          <w:rFonts w:ascii="黑体" w:eastAsia="黑体" w:hAnsi="黑体" w:hint="eastAsia"/>
          <w:sz w:val="28"/>
          <w:szCs w:val="28"/>
        </w:rPr>
        <w:lastRenderedPageBreak/>
        <w:t>附</w:t>
      </w:r>
      <w:r w:rsidR="001061BE" w:rsidRPr="00310F26">
        <w:rPr>
          <w:rFonts w:ascii="黑体" w:eastAsia="黑体" w:hAnsi="黑体" w:hint="eastAsia"/>
          <w:sz w:val="28"/>
          <w:szCs w:val="28"/>
        </w:rPr>
        <w:t>件</w:t>
      </w:r>
      <w:r w:rsidRPr="00310F26">
        <w:rPr>
          <w:rFonts w:ascii="黑体" w:eastAsia="黑体" w:hAnsi="黑体" w:hint="eastAsia"/>
          <w:sz w:val="28"/>
          <w:szCs w:val="28"/>
        </w:rPr>
        <w:t>2</w:t>
      </w:r>
    </w:p>
    <w:p w:rsidR="003247C0" w:rsidRDefault="00F87016">
      <w:pPr>
        <w:spacing w:line="440" w:lineRule="exact"/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sz w:val="32"/>
          <w:szCs w:val="32"/>
        </w:rPr>
        <w:t>园区义务教育学校规范办学行为专项治理工作检查表</w:t>
      </w:r>
    </w:p>
    <w:p w:rsidR="003247C0" w:rsidRDefault="00F87016">
      <w:pPr>
        <w:spacing w:line="440" w:lineRule="exact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学校名称</w:t>
      </w:r>
      <w:r>
        <w:rPr>
          <w:color w:val="000000"/>
          <w:sz w:val="24"/>
          <w:szCs w:val="24"/>
          <w:u w:val="single"/>
        </w:rPr>
        <w:t xml:space="preserve">          </w:t>
      </w:r>
      <w:r>
        <w:rPr>
          <w:rFonts w:hint="eastAsia"/>
          <w:color w:val="000000"/>
          <w:sz w:val="24"/>
          <w:szCs w:val="24"/>
          <w:u w:val="single"/>
        </w:rPr>
        <w:t xml:space="preserve">     </w:t>
      </w:r>
      <w:r>
        <w:rPr>
          <w:rFonts w:ascii="仿宋_GB2312" w:eastAsia="仿宋_GB2312" w:hint="eastAsia"/>
          <w:color w:val="000000"/>
          <w:sz w:val="24"/>
          <w:szCs w:val="24"/>
        </w:rPr>
        <w:tab/>
        <w:t xml:space="preserve">  学校学段（小学、初中、九年一贯制、其他）</w:t>
      </w:r>
      <w:r>
        <w:rPr>
          <w:color w:val="000000"/>
          <w:sz w:val="24"/>
          <w:szCs w:val="24"/>
          <w:u w:val="single"/>
        </w:rPr>
        <w:t xml:space="preserve">          </w:t>
      </w:r>
      <w:r>
        <w:rPr>
          <w:rFonts w:hint="eastAsia"/>
          <w:color w:val="000000"/>
          <w:sz w:val="24"/>
          <w:szCs w:val="24"/>
          <w:u w:val="single"/>
        </w:rPr>
        <w:t xml:space="preserve"> 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24"/>
          <w:szCs w:val="24"/>
        </w:rPr>
        <w:t xml:space="preserve">  学校性质（公办、民办）</w:t>
      </w:r>
      <w:r>
        <w:rPr>
          <w:color w:val="000000"/>
          <w:sz w:val="24"/>
          <w:szCs w:val="24"/>
          <w:u w:val="single"/>
        </w:rPr>
        <w:t xml:space="preserve">          </w:t>
      </w:r>
      <w:r>
        <w:rPr>
          <w:rFonts w:hint="eastAsia"/>
          <w:color w:val="000000"/>
          <w:sz w:val="24"/>
          <w:szCs w:val="24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24"/>
          <w:szCs w:val="24"/>
        </w:rPr>
        <w:t xml:space="preserve">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7346"/>
        <w:gridCol w:w="1134"/>
        <w:gridCol w:w="992"/>
        <w:gridCol w:w="4394"/>
      </w:tblGrid>
      <w:tr w:rsidR="003247C0">
        <w:trPr>
          <w:trHeight w:val="264"/>
        </w:trPr>
        <w:tc>
          <w:tcPr>
            <w:tcW w:w="1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7C0" w:rsidRDefault="00F87016">
            <w:pPr>
              <w:spacing w:line="57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7C0" w:rsidRDefault="00F87016">
            <w:pPr>
              <w:spacing w:line="57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核查内容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247C0" w:rsidRDefault="00F87016">
            <w:pPr>
              <w:spacing w:line="57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核查结果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7C0" w:rsidRDefault="00F87016">
            <w:pPr>
              <w:spacing w:line="57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存在问题情况记录</w:t>
            </w:r>
          </w:p>
        </w:tc>
      </w:tr>
      <w:tr w:rsidR="003247C0">
        <w:trPr>
          <w:trHeight w:val="241"/>
        </w:trPr>
        <w:tc>
          <w:tcPr>
            <w:tcW w:w="1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 w:hAnsi="微软雅黑" w:cs="宋体"/>
                <w:color w:val="333333"/>
                <w:sz w:val="28"/>
                <w:szCs w:val="28"/>
              </w:rPr>
            </w:pPr>
          </w:p>
        </w:tc>
        <w:tc>
          <w:tcPr>
            <w:tcW w:w="7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 w:hAnsi="微软雅黑" w:cs="宋体"/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247C0" w:rsidRDefault="00F87016">
            <w:pPr>
              <w:spacing w:line="57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存在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247C0" w:rsidRDefault="00F87016">
            <w:pPr>
              <w:spacing w:line="57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不存在</w:t>
            </w:r>
          </w:p>
        </w:tc>
        <w:tc>
          <w:tcPr>
            <w:tcW w:w="43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 w:hAnsi="微软雅黑" w:cs="宋体"/>
                <w:color w:val="333333"/>
                <w:sz w:val="28"/>
                <w:szCs w:val="28"/>
              </w:rPr>
            </w:pPr>
          </w:p>
        </w:tc>
      </w:tr>
      <w:tr w:rsidR="003247C0">
        <w:trPr>
          <w:trHeight w:val="408"/>
        </w:trPr>
        <w:tc>
          <w:tcPr>
            <w:tcW w:w="1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7C0" w:rsidRDefault="00F87016">
            <w:pPr>
              <w:spacing w:line="570" w:lineRule="exact"/>
              <w:jc w:val="center"/>
              <w:rPr>
                <w:rFonts w:ascii="仿宋_GB2312" w:eastAsia="仿宋_GB2312" w:hAnsi="微软雅黑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sz w:val="28"/>
                <w:szCs w:val="28"/>
              </w:rPr>
              <w:t>违规招生入学</w:t>
            </w:r>
          </w:p>
        </w:tc>
        <w:tc>
          <w:tcPr>
            <w:tcW w:w="73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F87016">
            <w:pPr>
              <w:pStyle w:val="a6"/>
              <w:shd w:val="clear" w:color="auto" w:fill="FFFFFF"/>
              <w:spacing w:line="460" w:lineRule="exact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1.公办学校未实行免试就近入学的。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 w:hAnsi="微软雅黑" w:cs="宋体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 w:hAnsi="微软雅黑" w:cs="宋体"/>
                <w:color w:val="333333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 w:hAnsi="微软雅黑" w:cs="宋体"/>
                <w:color w:val="333333"/>
                <w:sz w:val="28"/>
                <w:szCs w:val="28"/>
              </w:rPr>
            </w:pPr>
          </w:p>
        </w:tc>
      </w:tr>
      <w:tr w:rsidR="003247C0"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F87016">
            <w:pPr>
              <w:pStyle w:val="a6"/>
              <w:shd w:val="clear" w:color="auto" w:fill="FFFFFF"/>
              <w:spacing w:line="460" w:lineRule="exact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2.民办学校没有严格遵守义务教育免试入学规定，以各种名义组织考试选拔学生的。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</w:p>
        </w:tc>
      </w:tr>
      <w:tr w:rsidR="003247C0"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F87016">
            <w:pPr>
              <w:pStyle w:val="a6"/>
              <w:shd w:val="clear" w:color="auto" w:fill="FFFFFF"/>
              <w:spacing w:line="460" w:lineRule="exact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3.民办学校招生未纳入属地统一管理，无计划和超计划招生，或超出审批范围招生的，未与公办学校同步且提前招生的。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</w:p>
        </w:tc>
      </w:tr>
      <w:tr w:rsidR="003247C0">
        <w:tc>
          <w:tcPr>
            <w:tcW w:w="1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7C0" w:rsidRDefault="00F87016">
            <w:pPr>
              <w:pStyle w:val="a6"/>
              <w:shd w:val="clear" w:color="auto" w:fill="FFFFFF"/>
              <w:spacing w:line="460" w:lineRule="exact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4.公办和民办学校以各类竞赛证书、学科竞赛成绩、考</w:t>
            </w:r>
            <w:proofErr w:type="gramStart"/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级证明</w:t>
            </w:r>
            <w:proofErr w:type="gramEnd"/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或社会培训机构组织的各类考试结果等作为招生入学和分班依据的。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</w:p>
        </w:tc>
      </w:tr>
      <w:tr w:rsidR="003247C0">
        <w:tc>
          <w:tcPr>
            <w:tcW w:w="11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F87016">
            <w:pPr>
              <w:pStyle w:val="a6"/>
              <w:shd w:val="clear" w:color="auto" w:fill="FFFFFF"/>
              <w:spacing w:line="460" w:lineRule="exact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5.公办和民办学校收取与招生入学挂钩的赞助费和捐资助学费的。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</w:p>
        </w:tc>
      </w:tr>
      <w:tr w:rsidR="003247C0">
        <w:tc>
          <w:tcPr>
            <w:tcW w:w="1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7C0" w:rsidRDefault="00F87016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违规考试和超标超前教学</w:t>
            </w:r>
          </w:p>
        </w:tc>
        <w:tc>
          <w:tcPr>
            <w:tcW w:w="73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Pr="00310F26" w:rsidRDefault="00F87016" w:rsidP="001061BE">
            <w:pPr>
              <w:pStyle w:val="a6"/>
              <w:shd w:val="clear" w:color="auto" w:fill="FFFFFF"/>
              <w:spacing w:line="460" w:lineRule="exact"/>
              <w:rPr>
                <w:rFonts w:ascii="仿宋_GB2312" w:eastAsia="仿宋_GB2312" w:hAnsi="微软雅黑"/>
                <w:sz w:val="28"/>
                <w:szCs w:val="28"/>
              </w:rPr>
            </w:pPr>
            <w:r w:rsidRPr="00310F26">
              <w:rPr>
                <w:rFonts w:ascii="仿宋_GB2312" w:eastAsia="仿宋_GB2312" w:hAnsi="微软雅黑" w:hint="eastAsia"/>
                <w:sz w:val="28"/>
                <w:szCs w:val="28"/>
              </w:rPr>
              <w:t>6.小学组织选拔性或与升学挂钩的统一考试的；小学一二年级每学期统一考试</w:t>
            </w:r>
            <w:bookmarkStart w:id="0" w:name="_GoBack"/>
            <w:bookmarkEnd w:id="0"/>
            <w:r w:rsidRPr="00310F26">
              <w:rPr>
                <w:rFonts w:ascii="仿宋_GB2312" w:eastAsia="仿宋_GB2312" w:hAnsi="微软雅黑" w:hint="eastAsia"/>
                <w:sz w:val="28"/>
                <w:szCs w:val="28"/>
              </w:rPr>
              <w:t>超过1次，其他年级每学期统一考试超过2次的。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</w:p>
        </w:tc>
      </w:tr>
      <w:tr w:rsidR="003247C0"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Pr="00310F26" w:rsidRDefault="00F87016">
            <w:pPr>
              <w:pStyle w:val="a6"/>
              <w:shd w:val="clear" w:color="auto" w:fill="FFFFFF"/>
              <w:spacing w:line="460" w:lineRule="exact"/>
              <w:rPr>
                <w:rFonts w:ascii="仿宋_GB2312" w:eastAsia="仿宋_GB2312" w:hAnsi="微软雅黑"/>
                <w:sz w:val="28"/>
                <w:szCs w:val="28"/>
              </w:rPr>
            </w:pPr>
            <w:r w:rsidRPr="00310F26">
              <w:rPr>
                <w:rFonts w:ascii="仿宋_GB2312" w:eastAsia="仿宋_GB2312" w:hAnsi="微软雅黑" w:hint="eastAsia"/>
                <w:sz w:val="28"/>
                <w:szCs w:val="28"/>
              </w:rPr>
              <w:t>7.考试</w:t>
            </w:r>
            <w:proofErr w:type="gramStart"/>
            <w:r w:rsidRPr="00310F26">
              <w:rPr>
                <w:rFonts w:ascii="仿宋_GB2312" w:eastAsia="仿宋_GB2312" w:hAnsi="微软雅黑" w:hint="eastAsia"/>
                <w:sz w:val="28"/>
                <w:szCs w:val="28"/>
              </w:rPr>
              <w:t>内容超</w:t>
            </w:r>
            <w:proofErr w:type="gramEnd"/>
            <w:r w:rsidRPr="00310F26">
              <w:rPr>
                <w:rFonts w:ascii="仿宋_GB2312" w:eastAsia="仿宋_GB2312" w:hAnsi="微软雅黑" w:hint="eastAsia"/>
                <w:sz w:val="28"/>
                <w:szCs w:val="28"/>
              </w:rPr>
              <w:t>课程标准、</w:t>
            </w:r>
            <w:proofErr w:type="gramStart"/>
            <w:r w:rsidRPr="00310F26">
              <w:rPr>
                <w:rFonts w:ascii="仿宋_GB2312" w:eastAsia="仿宋_GB2312" w:hAnsi="微软雅黑" w:hint="eastAsia"/>
                <w:sz w:val="28"/>
                <w:szCs w:val="28"/>
              </w:rPr>
              <w:t>超教学</w:t>
            </w:r>
            <w:proofErr w:type="gramEnd"/>
            <w:r w:rsidRPr="00310F26">
              <w:rPr>
                <w:rFonts w:ascii="仿宋_GB2312" w:eastAsia="仿宋_GB2312" w:hAnsi="微软雅黑" w:hint="eastAsia"/>
                <w:sz w:val="28"/>
                <w:szCs w:val="28"/>
              </w:rPr>
              <w:t>进度或将奥数和学科竞赛题等作为考试内容的；要求家长评改作业的。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</w:p>
        </w:tc>
      </w:tr>
      <w:tr w:rsidR="003247C0"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Pr="00310F26" w:rsidRDefault="00F87016" w:rsidP="001061BE">
            <w:pPr>
              <w:pStyle w:val="a6"/>
              <w:shd w:val="clear" w:color="auto" w:fill="FFFFFF"/>
              <w:spacing w:line="460" w:lineRule="exact"/>
              <w:rPr>
                <w:rFonts w:ascii="仿宋_GB2312" w:eastAsia="仿宋_GB2312" w:hAnsi="微软雅黑"/>
                <w:sz w:val="28"/>
                <w:szCs w:val="28"/>
              </w:rPr>
            </w:pPr>
            <w:r w:rsidRPr="00310F26">
              <w:rPr>
                <w:rFonts w:ascii="仿宋_GB2312" w:eastAsia="仿宋_GB2312" w:hAnsi="微软雅黑" w:hint="eastAsia"/>
                <w:sz w:val="28"/>
                <w:szCs w:val="28"/>
              </w:rPr>
              <w:t>8.学校以各种形式公布学生的考试成绩、班级年级均分、排名的；小学段的考试成绩未以等级记分评价的。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</w:p>
        </w:tc>
      </w:tr>
      <w:tr w:rsidR="003247C0"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Pr="00310F26" w:rsidRDefault="00F87016">
            <w:pPr>
              <w:pStyle w:val="a6"/>
              <w:shd w:val="clear" w:color="auto" w:fill="FFFFFF"/>
              <w:spacing w:line="460" w:lineRule="exact"/>
              <w:rPr>
                <w:rFonts w:ascii="仿宋_GB2312" w:eastAsia="仿宋_GB2312" w:hAnsi="微软雅黑"/>
                <w:sz w:val="28"/>
                <w:szCs w:val="28"/>
              </w:rPr>
            </w:pPr>
            <w:r w:rsidRPr="00310F26">
              <w:rPr>
                <w:rFonts w:ascii="仿宋_GB2312" w:eastAsia="仿宋_GB2312" w:hAnsi="微软雅黑" w:hint="eastAsia"/>
                <w:sz w:val="28"/>
                <w:szCs w:val="28"/>
              </w:rPr>
              <w:t>9.义务教育学校未实行均衡分班，以考试成绩分重点班、实验班、快慢班或以</w:t>
            </w:r>
            <w:proofErr w:type="gramStart"/>
            <w:r w:rsidRPr="00310F26">
              <w:rPr>
                <w:rFonts w:ascii="仿宋_GB2312" w:eastAsia="仿宋_GB2312" w:hAnsi="微软雅黑" w:hint="eastAsia"/>
                <w:sz w:val="28"/>
                <w:szCs w:val="28"/>
              </w:rPr>
              <w:t>分层走班等</w:t>
            </w:r>
            <w:proofErr w:type="gramEnd"/>
            <w:r w:rsidRPr="00310F26">
              <w:rPr>
                <w:rFonts w:ascii="仿宋_GB2312" w:eastAsia="仿宋_GB2312" w:hAnsi="微软雅黑" w:hint="eastAsia"/>
                <w:sz w:val="28"/>
                <w:szCs w:val="28"/>
              </w:rPr>
              <w:t>形式变相分快慢班的。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</w:p>
        </w:tc>
      </w:tr>
      <w:tr w:rsidR="003247C0">
        <w:tc>
          <w:tcPr>
            <w:tcW w:w="1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Pr="00310F26" w:rsidRDefault="00F87016" w:rsidP="001061BE">
            <w:pPr>
              <w:pStyle w:val="a6"/>
              <w:shd w:val="clear" w:color="auto" w:fill="FFFFFF"/>
              <w:spacing w:line="460" w:lineRule="exact"/>
              <w:rPr>
                <w:rFonts w:ascii="仿宋_GB2312" w:eastAsia="仿宋_GB2312" w:hAnsi="微软雅黑"/>
                <w:sz w:val="28"/>
                <w:szCs w:val="28"/>
              </w:rPr>
            </w:pPr>
            <w:r w:rsidRPr="00310F26">
              <w:rPr>
                <w:rFonts w:ascii="仿宋_GB2312" w:eastAsia="仿宋_GB2312" w:hAnsi="微软雅黑" w:hint="eastAsia"/>
                <w:sz w:val="28"/>
                <w:szCs w:val="28"/>
              </w:rPr>
              <w:t>10.义务教育</w:t>
            </w:r>
            <w:proofErr w:type="gramStart"/>
            <w:r w:rsidRPr="00310F26">
              <w:rPr>
                <w:rFonts w:ascii="仿宋_GB2312" w:eastAsia="仿宋_GB2312" w:hAnsi="微软雅黑" w:hint="eastAsia"/>
                <w:sz w:val="28"/>
                <w:szCs w:val="28"/>
              </w:rPr>
              <w:t>学校超</w:t>
            </w:r>
            <w:proofErr w:type="gramEnd"/>
            <w:r w:rsidRPr="00310F26">
              <w:rPr>
                <w:rFonts w:ascii="仿宋_GB2312" w:eastAsia="仿宋_GB2312" w:hAnsi="微软雅黑" w:hint="eastAsia"/>
                <w:sz w:val="28"/>
                <w:szCs w:val="28"/>
              </w:rPr>
              <w:t>课程标准、超进度教学或“非零起点”教学的；中小学校未经批准随意调整教学计划的；寒暑假推迟放假或提前开学的；在职教师开展有偿补课的。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47C0" w:rsidRDefault="003247C0">
            <w:pPr>
              <w:spacing w:line="570" w:lineRule="exact"/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</w:p>
        </w:tc>
      </w:tr>
    </w:tbl>
    <w:p w:rsidR="003247C0" w:rsidRDefault="003247C0">
      <w:pPr>
        <w:spacing w:line="360" w:lineRule="exact"/>
        <w:rPr>
          <w:rFonts w:ascii="仿宋_GB2312" w:eastAsia="仿宋_GB2312"/>
          <w:color w:val="000000"/>
          <w:sz w:val="24"/>
          <w:szCs w:val="24"/>
        </w:rPr>
      </w:pPr>
    </w:p>
    <w:p w:rsidR="003247C0" w:rsidRDefault="00F87016">
      <w:pPr>
        <w:spacing w:line="360" w:lineRule="exact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检查组组长签字：                             校长签字：                               学校（盖章）</w:t>
      </w:r>
    </w:p>
    <w:p w:rsidR="003247C0" w:rsidRDefault="003247C0">
      <w:pPr>
        <w:rPr>
          <w:rFonts w:ascii="仿宋_GB2312" w:eastAsia="仿宋_GB2312"/>
          <w:color w:val="000000"/>
          <w:sz w:val="24"/>
          <w:szCs w:val="24"/>
        </w:rPr>
      </w:pPr>
    </w:p>
    <w:p w:rsidR="003247C0" w:rsidRDefault="00F87016">
      <w:pPr>
        <w:ind w:firstLineChars="4600" w:firstLine="11040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填报日期：</w:t>
      </w:r>
      <w:r>
        <w:rPr>
          <w:rFonts w:ascii="仿宋_GB2312" w:eastAsia="仿宋_GB2312"/>
          <w:color w:val="000000"/>
          <w:sz w:val="24"/>
          <w:szCs w:val="24"/>
        </w:rPr>
        <w:t>201</w:t>
      </w:r>
      <w:r>
        <w:rPr>
          <w:rFonts w:ascii="仿宋_GB2312" w:eastAsia="仿宋_GB2312" w:hint="eastAsia"/>
          <w:color w:val="000000"/>
          <w:sz w:val="24"/>
          <w:szCs w:val="24"/>
        </w:rPr>
        <w:t>9年</w:t>
      </w:r>
      <w:r>
        <w:rPr>
          <w:rFonts w:ascii="仿宋_GB2312" w:eastAsia="仿宋_GB2312"/>
          <w:color w:val="000000"/>
          <w:sz w:val="24"/>
          <w:szCs w:val="24"/>
        </w:rPr>
        <w:t xml:space="preserve">  </w:t>
      </w:r>
      <w:r>
        <w:rPr>
          <w:rFonts w:ascii="仿宋_GB2312" w:eastAsia="仿宋_GB2312" w:hint="eastAsia"/>
          <w:color w:val="000000"/>
          <w:sz w:val="24"/>
          <w:szCs w:val="24"/>
        </w:rPr>
        <w:t>月</w:t>
      </w:r>
      <w:r>
        <w:rPr>
          <w:rFonts w:ascii="仿宋_GB2312" w:eastAsia="仿宋_GB2312"/>
          <w:color w:val="000000"/>
          <w:sz w:val="24"/>
          <w:szCs w:val="24"/>
        </w:rPr>
        <w:t xml:space="preserve">  </w:t>
      </w:r>
      <w:r>
        <w:rPr>
          <w:rFonts w:ascii="仿宋_GB2312" w:eastAsia="仿宋_GB2312" w:hint="eastAsia"/>
          <w:color w:val="000000"/>
          <w:sz w:val="24"/>
          <w:szCs w:val="24"/>
        </w:rPr>
        <w:t>日</w:t>
      </w:r>
    </w:p>
    <w:p w:rsidR="003247C0" w:rsidRDefault="003247C0"/>
    <w:p w:rsidR="003247C0" w:rsidRDefault="003247C0"/>
    <w:sectPr w:rsidR="003247C0">
      <w:pgSz w:w="16838" w:h="11906" w:orient="landscape"/>
      <w:pgMar w:top="1134" w:right="567" w:bottom="1134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9A6" w:rsidRDefault="00FE19A6">
      <w:pPr>
        <w:spacing w:after="0"/>
      </w:pPr>
      <w:r>
        <w:separator/>
      </w:r>
    </w:p>
  </w:endnote>
  <w:endnote w:type="continuationSeparator" w:id="0">
    <w:p w:rsidR="00FE19A6" w:rsidRDefault="00FE19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9A6" w:rsidRDefault="00FE19A6">
      <w:pPr>
        <w:spacing w:after="0"/>
      </w:pPr>
      <w:r>
        <w:separator/>
      </w:r>
    </w:p>
  </w:footnote>
  <w:footnote w:type="continuationSeparator" w:id="0">
    <w:p w:rsidR="00FE19A6" w:rsidRDefault="00FE19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7C0" w:rsidRDefault="003247C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540C"/>
    <w:rsid w:val="00004067"/>
    <w:rsid w:val="000B2E06"/>
    <w:rsid w:val="000E2978"/>
    <w:rsid w:val="000E6613"/>
    <w:rsid w:val="000F0AD1"/>
    <w:rsid w:val="00103A3F"/>
    <w:rsid w:val="001061BE"/>
    <w:rsid w:val="00147F53"/>
    <w:rsid w:val="00161C95"/>
    <w:rsid w:val="001F0434"/>
    <w:rsid w:val="001F3E34"/>
    <w:rsid w:val="00252395"/>
    <w:rsid w:val="002A7CE5"/>
    <w:rsid w:val="002B1116"/>
    <w:rsid w:val="002C7CA5"/>
    <w:rsid w:val="002D59B4"/>
    <w:rsid w:val="003022AE"/>
    <w:rsid w:val="00310F26"/>
    <w:rsid w:val="003247C0"/>
    <w:rsid w:val="0039764B"/>
    <w:rsid w:val="003A6EF4"/>
    <w:rsid w:val="003B3109"/>
    <w:rsid w:val="003D5CB2"/>
    <w:rsid w:val="0040297F"/>
    <w:rsid w:val="00437762"/>
    <w:rsid w:val="00455D26"/>
    <w:rsid w:val="00487FF1"/>
    <w:rsid w:val="004A4C96"/>
    <w:rsid w:val="0058786D"/>
    <w:rsid w:val="005A4BA5"/>
    <w:rsid w:val="005A72AC"/>
    <w:rsid w:val="0060155F"/>
    <w:rsid w:val="006608C1"/>
    <w:rsid w:val="0066794C"/>
    <w:rsid w:val="00695BAE"/>
    <w:rsid w:val="006D67BE"/>
    <w:rsid w:val="00701371"/>
    <w:rsid w:val="0072607C"/>
    <w:rsid w:val="00752E6E"/>
    <w:rsid w:val="0077540C"/>
    <w:rsid w:val="00780AFB"/>
    <w:rsid w:val="007E56C3"/>
    <w:rsid w:val="0084591D"/>
    <w:rsid w:val="008B27A7"/>
    <w:rsid w:val="00963C46"/>
    <w:rsid w:val="00992905"/>
    <w:rsid w:val="009A1A32"/>
    <w:rsid w:val="009E3FC5"/>
    <w:rsid w:val="00A079C5"/>
    <w:rsid w:val="00A6128E"/>
    <w:rsid w:val="00AF1184"/>
    <w:rsid w:val="00AF7788"/>
    <w:rsid w:val="00B027D8"/>
    <w:rsid w:val="00B06172"/>
    <w:rsid w:val="00B773AA"/>
    <w:rsid w:val="00B942C5"/>
    <w:rsid w:val="00BB518E"/>
    <w:rsid w:val="00C160DC"/>
    <w:rsid w:val="00C17F09"/>
    <w:rsid w:val="00C42FE9"/>
    <w:rsid w:val="00C57429"/>
    <w:rsid w:val="00C87522"/>
    <w:rsid w:val="00D0394A"/>
    <w:rsid w:val="00D27207"/>
    <w:rsid w:val="00D5797D"/>
    <w:rsid w:val="00DA6E12"/>
    <w:rsid w:val="00DD23D6"/>
    <w:rsid w:val="00E11439"/>
    <w:rsid w:val="00E51A38"/>
    <w:rsid w:val="00E53F18"/>
    <w:rsid w:val="00E74DBA"/>
    <w:rsid w:val="00EF38F0"/>
    <w:rsid w:val="00F0327E"/>
    <w:rsid w:val="00F87016"/>
    <w:rsid w:val="00FA5CCC"/>
    <w:rsid w:val="00FD014D"/>
    <w:rsid w:val="00FD54CF"/>
    <w:rsid w:val="00FE19A6"/>
    <w:rsid w:val="02527021"/>
    <w:rsid w:val="3D534764"/>
    <w:rsid w:val="5D95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413C07-B925-4B10-A6B7-44DF52B0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ry19680418@si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E02CEF-22DE-442A-A831-03116199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407</Words>
  <Characters>2325</Characters>
  <Application>Microsoft Office Word</Application>
  <DocSecurity>0</DocSecurity>
  <Lines>19</Lines>
  <Paragraphs>5</Paragraphs>
  <ScaleCrop>false</ScaleCrop>
  <Company>China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教育局-陶宇星</cp:lastModifiedBy>
  <cp:revision>31</cp:revision>
  <cp:lastPrinted>2019-05-22T00:22:00Z</cp:lastPrinted>
  <dcterms:created xsi:type="dcterms:W3CDTF">2018-12-04T01:01:00Z</dcterms:created>
  <dcterms:modified xsi:type="dcterms:W3CDTF">2019-05-27T04:43:00Z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